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AEF" w:rsidRPr="00F1677B" w:rsidRDefault="000D21DD" w:rsidP="005D0AE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pl-PL"/>
        </w:rPr>
      </w:pPr>
      <w:r>
        <w:rPr>
          <w:rFonts w:ascii="Times New Roman" w:hAnsi="Times New Roman"/>
          <w:b/>
          <w:sz w:val="40"/>
          <w:szCs w:val="40"/>
          <w:lang w:val="pl-PL"/>
        </w:rPr>
        <w:t xml:space="preserve">Inteligentne oprogramowanie </w:t>
      </w:r>
      <w:r w:rsidR="00673A33">
        <w:rPr>
          <w:rFonts w:ascii="Times New Roman" w:hAnsi="Times New Roman"/>
          <w:b/>
          <w:sz w:val="40"/>
          <w:szCs w:val="40"/>
          <w:lang w:val="pl-PL"/>
        </w:rPr>
        <w:br/>
      </w:r>
      <w:r>
        <w:rPr>
          <w:rFonts w:ascii="Times New Roman" w:hAnsi="Times New Roman"/>
          <w:b/>
          <w:sz w:val="40"/>
          <w:szCs w:val="40"/>
          <w:lang w:val="pl-PL"/>
        </w:rPr>
        <w:t>z wykorzystaniem</w:t>
      </w:r>
      <w:r w:rsidR="00B00566" w:rsidRPr="00F1677B">
        <w:rPr>
          <w:rFonts w:ascii="Times New Roman" w:hAnsi="Times New Roman"/>
          <w:b/>
          <w:sz w:val="40"/>
          <w:szCs w:val="40"/>
          <w:lang w:val="pl-PL"/>
        </w:rPr>
        <w:t xml:space="preserve"> SQL Server</w:t>
      </w:r>
      <w:r>
        <w:rPr>
          <w:rFonts w:ascii="Times New Roman" w:hAnsi="Times New Roman"/>
          <w:b/>
          <w:sz w:val="40"/>
          <w:szCs w:val="40"/>
          <w:lang w:val="pl-PL"/>
        </w:rPr>
        <w:t xml:space="preserve"> Data Mining</w:t>
      </w:r>
    </w:p>
    <w:p w:rsidR="005D0AEE" w:rsidRDefault="00DE2AEF" w:rsidP="005D0A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 xml:space="preserve">        </w:t>
      </w:r>
    </w:p>
    <w:p w:rsidR="005D0AEE" w:rsidRDefault="005D0AEE" w:rsidP="005D0A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pl-PL"/>
        </w:rPr>
      </w:pPr>
    </w:p>
    <w:p w:rsidR="005D0AEE" w:rsidRPr="0058217C" w:rsidRDefault="005D0AEE" w:rsidP="005D0AE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7D2DEC" w:rsidRDefault="00755768" w:rsidP="007D2D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>
        <w:rPr>
          <w:rFonts w:ascii="Times New Roman" w:eastAsia="Times New Roman" w:hAnsi="Times New Roman"/>
          <w:sz w:val="24"/>
          <w:szCs w:val="24"/>
          <w:lang w:val="pl-PL"/>
        </w:rPr>
        <w:t>Celem p</w:t>
      </w:r>
      <w:r w:rsidR="00EC2D99" w:rsidRPr="001B2A3F">
        <w:rPr>
          <w:rFonts w:ascii="Times New Roman" w:eastAsia="Times New Roman" w:hAnsi="Times New Roman"/>
          <w:sz w:val="24"/>
          <w:szCs w:val="24"/>
          <w:lang w:val="pl-PL"/>
        </w:rPr>
        <w:t>rezentacj</w:t>
      </w:r>
      <w:r>
        <w:rPr>
          <w:rFonts w:ascii="Times New Roman" w:eastAsia="Times New Roman" w:hAnsi="Times New Roman"/>
          <w:sz w:val="24"/>
          <w:szCs w:val="24"/>
          <w:lang w:val="pl-PL"/>
        </w:rPr>
        <w:t>i</w:t>
      </w:r>
      <w:r w:rsidR="00EC2D99" w:rsidRPr="001B2A3F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pl-PL"/>
        </w:rPr>
        <w:t>jest pokazanie</w:t>
      </w:r>
      <w:r w:rsidR="00FB3F66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="008B1C2C">
        <w:rPr>
          <w:rFonts w:ascii="Times New Roman" w:eastAsia="Times New Roman" w:hAnsi="Times New Roman"/>
          <w:sz w:val="24"/>
          <w:szCs w:val="24"/>
          <w:lang w:val="pl-PL"/>
        </w:rPr>
        <w:t>idei budowy inteligentnego systemu oraz na pokazanie w jaki sposó</w:t>
      </w:r>
      <w:r w:rsidR="007D2DEC">
        <w:rPr>
          <w:rFonts w:ascii="Times New Roman" w:eastAsia="Times New Roman" w:hAnsi="Times New Roman"/>
          <w:sz w:val="24"/>
          <w:szCs w:val="24"/>
          <w:lang w:val="pl-PL"/>
        </w:rPr>
        <w:t>b</w:t>
      </w:r>
      <w:r w:rsidR="008B1C2C">
        <w:rPr>
          <w:rFonts w:ascii="Times New Roman" w:eastAsia="Times New Roman" w:hAnsi="Times New Roman"/>
          <w:sz w:val="24"/>
          <w:szCs w:val="24"/>
          <w:lang w:val="pl-PL"/>
        </w:rPr>
        <w:t xml:space="preserve"> można wykonać taki system korzystając z możliwości SQL Server Data Mining.</w:t>
      </w:r>
      <w:r w:rsidR="007D2DEC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</w:p>
    <w:p w:rsidR="008B1C2C" w:rsidRDefault="008B1C2C" w:rsidP="005D0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</w:p>
    <w:p w:rsidR="005D0AEE" w:rsidRDefault="00476C1E" w:rsidP="005D0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476C1E">
        <w:rPr>
          <w:rFonts w:ascii="Times New Roman" w:eastAsia="Times New Roman" w:hAnsi="Times New Roman"/>
          <w:sz w:val="24"/>
          <w:szCs w:val="24"/>
          <w:lang w:val="pl-PL"/>
        </w:rPr>
        <w:t xml:space="preserve">Odbiorcami prezentacji będą głównie </w:t>
      </w:r>
      <w:r w:rsidR="009271B3">
        <w:rPr>
          <w:rFonts w:ascii="Times New Roman" w:eastAsia="Times New Roman" w:hAnsi="Times New Roman"/>
          <w:sz w:val="24"/>
          <w:szCs w:val="24"/>
          <w:lang w:val="pl-PL"/>
        </w:rPr>
        <w:t xml:space="preserve">analitycy, </w:t>
      </w:r>
      <w:r w:rsidRPr="00476C1E">
        <w:rPr>
          <w:rFonts w:ascii="Times New Roman" w:eastAsia="Times New Roman" w:hAnsi="Times New Roman"/>
          <w:sz w:val="24"/>
          <w:szCs w:val="24"/>
          <w:lang w:val="pl-PL"/>
        </w:rPr>
        <w:t>inżynierowie i studenci informatyki</w:t>
      </w:r>
      <w:r w:rsidR="009271B3">
        <w:rPr>
          <w:rFonts w:ascii="Times New Roman" w:eastAsia="Times New Roman" w:hAnsi="Times New Roman"/>
          <w:sz w:val="24"/>
          <w:szCs w:val="24"/>
          <w:lang w:val="pl-PL"/>
        </w:rPr>
        <w:t xml:space="preserve"> i tym podobni</w:t>
      </w:r>
      <w:bookmarkStart w:id="0" w:name="_GoBack"/>
      <w:bookmarkEnd w:id="0"/>
      <w:r w:rsidRPr="00476C1E">
        <w:rPr>
          <w:rFonts w:ascii="Times New Roman" w:eastAsia="Times New Roman" w:hAnsi="Times New Roman"/>
          <w:sz w:val="24"/>
          <w:szCs w:val="24"/>
          <w:lang w:val="pl-PL"/>
        </w:rPr>
        <w:t xml:space="preserve">. Grupy docelowe mają często całkiem sporą wiedzę odnośnie programowania w środowisku. NET oraz systemów bazodanowych (czasem też OLAP i </w:t>
      </w:r>
      <w:r w:rsidR="008B1C2C">
        <w:rPr>
          <w:rFonts w:ascii="Times New Roman" w:eastAsia="Times New Roman" w:hAnsi="Times New Roman"/>
          <w:sz w:val="24"/>
          <w:szCs w:val="24"/>
          <w:lang w:val="pl-PL"/>
        </w:rPr>
        <w:t>hurtowni danych</w:t>
      </w:r>
      <w:r w:rsidRPr="00476C1E">
        <w:rPr>
          <w:rFonts w:ascii="Times New Roman" w:eastAsia="Times New Roman" w:hAnsi="Times New Roman"/>
          <w:sz w:val="24"/>
          <w:szCs w:val="24"/>
          <w:lang w:val="pl-PL"/>
        </w:rPr>
        <w:t xml:space="preserve">). Mają także pewną podstawową wiedzę wyniesioną ze studiów na temat metod sztucznej inteligencji. Często natomiast brakuje im trzech rzeczy: wiedzy o praktycznej przydatności metod sztucznej inteligencji w tworzeniu szerokiej gamy oprogramowania, wiedzy jakie metody i w jaki sposób powiązane w cały proces przetwarzania danych można użyć do konkretnych zagadnień oraz wiedzy o tym, jak to można </w:t>
      </w:r>
      <w:r w:rsidR="008B1C2C">
        <w:rPr>
          <w:rFonts w:ascii="Times New Roman" w:eastAsia="Times New Roman" w:hAnsi="Times New Roman"/>
          <w:sz w:val="24"/>
          <w:szCs w:val="24"/>
          <w:lang w:val="pl-PL"/>
        </w:rPr>
        <w:t>osiągnąć</w:t>
      </w:r>
      <w:r w:rsidRPr="00476C1E">
        <w:rPr>
          <w:rFonts w:ascii="Times New Roman" w:eastAsia="Times New Roman" w:hAnsi="Times New Roman"/>
          <w:sz w:val="24"/>
          <w:szCs w:val="24"/>
          <w:lang w:val="pl-PL"/>
        </w:rPr>
        <w:t xml:space="preserve"> korzystając z </w:t>
      </w:r>
      <w:r w:rsidR="008B1C2C">
        <w:rPr>
          <w:rFonts w:ascii="Times New Roman" w:eastAsia="Times New Roman" w:hAnsi="Times New Roman"/>
          <w:sz w:val="24"/>
          <w:szCs w:val="24"/>
          <w:lang w:val="pl-PL"/>
        </w:rPr>
        <w:t xml:space="preserve">możliwości </w:t>
      </w:r>
      <w:r w:rsidRPr="00476C1E">
        <w:rPr>
          <w:rFonts w:ascii="Times New Roman" w:eastAsia="Times New Roman" w:hAnsi="Times New Roman"/>
          <w:sz w:val="24"/>
          <w:szCs w:val="24"/>
          <w:lang w:val="pl-PL"/>
        </w:rPr>
        <w:t>SQL Server Data Mining – rozwiązania, które już jest wbudowane w używany przez nich SQL Server oraz które od strony użycia programistycznego bazuje na znany</w:t>
      </w:r>
      <w:r w:rsidR="008B1C2C">
        <w:rPr>
          <w:rFonts w:ascii="Times New Roman" w:eastAsia="Times New Roman" w:hAnsi="Times New Roman"/>
          <w:sz w:val="24"/>
          <w:szCs w:val="24"/>
          <w:lang w:val="pl-PL"/>
        </w:rPr>
        <w:t>ch</w:t>
      </w:r>
      <w:r w:rsidRPr="00476C1E">
        <w:rPr>
          <w:rFonts w:ascii="Times New Roman" w:eastAsia="Times New Roman" w:hAnsi="Times New Roman"/>
          <w:sz w:val="24"/>
          <w:szCs w:val="24"/>
          <w:lang w:val="pl-PL"/>
        </w:rPr>
        <w:t xml:space="preserve"> już im technologiach .NET i SQL. Tak więc wykorzystanie tej prezentacji pozwoli małym nakładem pracy i kosztów osiągnąć duże efekty.</w:t>
      </w:r>
      <w:r w:rsidR="00BC6AE0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</w:p>
    <w:p w:rsidR="00BC6AE0" w:rsidRPr="00C044A2" w:rsidRDefault="00BC6AE0" w:rsidP="005D0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</w:p>
    <w:p w:rsidR="00476C1E" w:rsidRDefault="008B1C2C" w:rsidP="005D0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>
        <w:rPr>
          <w:rFonts w:ascii="Times New Roman" w:eastAsia="Times New Roman" w:hAnsi="Times New Roman"/>
          <w:sz w:val="24"/>
          <w:szCs w:val="24"/>
          <w:lang w:val="pl-PL"/>
        </w:rPr>
        <w:t xml:space="preserve">Przez predykcję rozumiem w tym opracowaniu </w:t>
      </w:r>
      <w:r w:rsidR="00BC6AE0">
        <w:rPr>
          <w:rFonts w:ascii="Times New Roman" w:eastAsia="Times New Roman" w:hAnsi="Times New Roman"/>
          <w:sz w:val="24"/>
          <w:szCs w:val="24"/>
          <w:lang w:val="pl-PL"/>
        </w:rPr>
        <w:t>przewidywanie wielkości w zagadnieniach klasyfikacji, regresji, reguł asocjacyjnych</w:t>
      </w:r>
      <w:r>
        <w:rPr>
          <w:rFonts w:ascii="Times New Roman" w:eastAsia="Times New Roman" w:hAnsi="Times New Roman"/>
          <w:sz w:val="24"/>
          <w:szCs w:val="24"/>
          <w:lang w:val="pl-PL"/>
        </w:rPr>
        <w:t>,</w:t>
      </w:r>
      <w:r w:rsidR="00BC6AE0">
        <w:rPr>
          <w:rFonts w:ascii="Times New Roman" w:eastAsia="Times New Roman" w:hAnsi="Times New Roman"/>
          <w:sz w:val="24"/>
          <w:szCs w:val="24"/>
          <w:lang w:val="pl-PL"/>
        </w:rPr>
        <w:t xml:space="preserve"> przynależności do klastrów</w:t>
      </w:r>
      <w:r>
        <w:rPr>
          <w:rFonts w:ascii="Times New Roman" w:eastAsia="Times New Roman" w:hAnsi="Times New Roman"/>
          <w:sz w:val="24"/>
          <w:szCs w:val="24"/>
          <w:lang w:val="pl-PL"/>
        </w:rPr>
        <w:t xml:space="preserve"> oraz ekstrapolacja szeregów czasowych</w:t>
      </w:r>
      <w:r w:rsidR="00BC6AE0">
        <w:rPr>
          <w:rFonts w:ascii="Times New Roman" w:eastAsia="Times New Roman" w:hAnsi="Times New Roman"/>
          <w:sz w:val="24"/>
          <w:szCs w:val="24"/>
          <w:lang w:val="pl-PL"/>
        </w:rPr>
        <w:t>)</w:t>
      </w:r>
      <w:r w:rsidR="00D73A95">
        <w:rPr>
          <w:rFonts w:ascii="Times New Roman" w:eastAsia="Times New Roman" w:hAnsi="Times New Roman"/>
          <w:sz w:val="24"/>
          <w:szCs w:val="24"/>
          <w:lang w:val="pl-PL"/>
        </w:rPr>
        <w:t>. Przez eksplorację danych r</w:t>
      </w:r>
      <w:r>
        <w:rPr>
          <w:rFonts w:ascii="Times New Roman" w:eastAsia="Times New Roman" w:hAnsi="Times New Roman"/>
          <w:sz w:val="24"/>
          <w:szCs w:val="24"/>
          <w:lang w:val="pl-PL"/>
        </w:rPr>
        <w:t xml:space="preserve">ozumiem </w:t>
      </w:r>
      <w:r w:rsidR="00BC6AE0">
        <w:rPr>
          <w:rFonts w:ascii="Times New Roman" w:eastAsia="Times New Roman" w:hAnsi="Times New Roman"/>
          <w:sz w:val="24"/>
          <w:szCs w:val="24"/>
          <w:lang w:val="pl-PL"/>
        </w:rPr>
        <w:t>odkrywanie wiedzy w danych: reguł, trendów</w:t>
      </w:r>
      <w:r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="00EE6CFE">
        <w:rPr>
          <w:rFonts w:ascii="Times New Roman" w:eastAsia="Times New Roman" w:hAnsi="Times New Roman"/>
          <w:sz w:val="24"/>
          <w:szCs w:val="24"/>
          <w:lang w:val="pl-PL"/>
        </w:rPr>
        <w:br/>
      </w:r>
      <w:r>
        <w:rPr>
          <w:rFonts w:ascii="Times New Roman" w:eastAsia="Times New Roman" w:hAnsi="Times New Roman"/>
          <w:sz w:val="24"/>
          <w:szCs w:val="24"/>
          <w:lang w:val="pl-PL"/>
        </w:rPr>
        <w:t>i</w:t>
      </w:r>
      <w:r w:rsidR="00BC6AE0">
        <w:rPr>
          <w:rFonts w:ascii="Times New Roman" w:eastAsia="Times New Roman" w:hAnsi="Times New Roman"/>
          <w:sz w:val="24"/>
          <w:szCs w:val="24"/>
          <w:lang w:val="pl-PL"/>
        </w:rPr>
        <w:t xml:space="preserve"> zależności</w:t>
      </w:r>
      <w:r>
        <w:rPr>
          <w:rFonts w:ascii="Times New Roman" w:eastAsia="Times New Roman" w:hAnsi="Times New Roman"/>
          <w:sz w:val="24"/>
          <w:szCs w:val="24"/>
          <w:lang w:val="pl-PL"/>
        </w:rPr>
        <w:t>. Predykcja i eksploracja danych</w:t>
      </w:r>
      <w:r w:rsidR="00BC6AE0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pl-PL"/>
        </w:rPr>
        <w:t>są</w:t>
      </w:r>
      <w:r w:rsidR="00476C1E" w:rsidRPr="00476C1E">
        <w:rPr>
          <w:rFonts w:ascii="Times New Roman" w:eastAsia="Times New Roman" w:hAnsi="Times New Roman"/>
          <w:sz w:val="24"/>
          <w:szCs w:val="24"/>
          <w:lang w:val="pl-PL"/>
        </w:rPr>
        <w:t xml:space="preserve"> bardzo istotn</w:t>
      </w:r>
      <w:r>
        <w:rPr>
          <w:rFonts w:ascii="Times New Roman" w:eastAsia="Times New Roman" w:hAnsi="Times New Roman"/>
          <w:sz w:val="24"/>
          <w:szCs w:val="24"/>
          <w:lang w:val="pl-PL"/>
        </w:rPr>
        <w:t>ymi sprawami</w:t>
      </w:r>
      <w:r w:rsidR="00476C1E" w:rsidRPr="00476C1E">
        <w:rPr>
          <w:rFonts w:ascii="Times New Roman" w:eastAsia="Times New Roman" w:hAnsi="Times New Roman"/>
          <w:sz w:val="24"/>
          <w:szCs w:val="24"/>
          <w:lang w:val="pl-PL"/>
        </w:rPr>
        <w:t>, umożliwiając</w:t>
      </w:r>
      <w:r>
        <w:rPr>
          <w:rFonts w:ascii="Times New Roman" w:eastAsia="Times New Roman" w:hAnsi="Times New Roman"/>
          <w:sz w:val="24"/>
          <w:szCs w:val="24"/>
          <w:lang w:val="pl-PL"/>
        </w:rPr>
        <w:t>ymi</w:t>
      </w:r>
      <w:r w:rsidR="00476C1E" w:rsidRPr="00476C1E">
        <w:rPr>
          <w:rFonts w:ascii="Times New Roman" w:eastAsia="Times New Roman" w:hAnsi="Times New Roman"/>
          <w:sz w:val="24"/>
          <w:szCs w:val="24"/>
          <w:lang w:val="pl-PL"/>
        </w:rPr>
        <w:t xml:space="preserve"> podniesienie efektywności </w:t>
      </w:r>
      <w:r>
        <w:rPr>
          <w:rFonts w:ascii="Times New Roman" w:eastAsia="Times New Roman" w:hAnsi="Times New Roman"/>
          <w:sz w:val="24"/>
          <w:szCs w:val="24"/>
          <w:lang w:val="pl-PL"/>
        </w:rPr>
        <w:t>firm</w:t>
      </w:r>
      <w:r w:rsidR="00476C1E" w:rsidRPr="00476C1E">
        <w:rPr>
          <w:rFonts w:ascii="Times New Roman" w:eastAsia="Times New Roman" w:hAnsi="Times New Roman"/>
          <w:sz w:val="24"/>
          <w:szCs w:val="24"/>
          <w:lang w:val="pl-PL"/>
        </w:rPr>
        <w:t xml:space="preserve"> poprzez wykrycie nowych prawidłowości i zastosowanie ich do poprawy procesu produkcyjnego bądź biznesowego (co </w:t>
      </w:r>
      <w:r w:rsidR="00297749">
        <w:rPr>
          <w:rFonts w:ascii="Times New Roman" w:eastAsia="Times New Roman" w:hAnsi="Times New Roman"/>
          <w:sz w:val="24"/>
          <w:szCs w:val="24"/>
          <w:lang w:val="pl-PL"/>
        </w:rPr>
        <w:t xml:space="preserve">autor może potwierdzić także </w:t>
      </w:r>
      <w:r w:rsidR="00476C1E" w:rsidRPr="00476C1E">
        <w:rPr>
          <w:rFonts w:ascii="Times New Roman" w:eastAsia="Times New Roman" w:hAnsi="Times New Roman"/>
          <w:sz w:val="24"/>
          <w:szCs w:val="24"/>
          <w:lang w:val="pl-PL"/>
        </w:rPr>
        <w:t>własn</w:t>
      </w:r>
      <w:r w:rsidR="00297749">
        <w:rPr>
          <w:rFonts w:ascii="Times New Roman" w:eastAsia="Times New Roman" w:hAnsi="Times New Roman"/>
          <w:sz w:val="24"/>
          <w:szCs w:val="24"/>
          <w:lang w:val="pl-PL"/>
        </w:rPr>
        <w:t>ym  doświadczeniem</w:t>
      </w:r>
      <w:r w:rsidR="00476C1E" w:rsidRPr="00476C1E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="00297749">
        <w:rPr>
          <w:rFonts w:ascii="Times New Roman" w:eastAsia="Times New Roman" w:hAnsi="Times New Roman"/>
          <w:sz w:val="24"/>
          <w:szCs w:val="24"/>
          <w:lang w:val="pl-PL"/>
        </w:rPr>
        <w:t xml:space="preserve">z kilku </w:t>
      </w:r>
      <w:r w:rsidR="00476C1E" w:rsidRPr="00476C1E">
        <w:rPr>
          <w:rFonts w:ascii="Times New Roman" w:eastAsia="Times New Roman" w:hAnsi="Times New Roman"/>
          <w:sz w:val="24"/>
          <w:szCs w:val="24"/>
          <w:lang w:val="pl-PL"/>
        </w:rPr>
        <w:t>wdroże</w:t>
      </w:r>
      <w:r w:rsidR="00297749">
        <w:rPr>
          <w:rFonts w:ascii="Times New Roman" w:eastAsia="Times New Roman" w:hAnsi="Times New Roman"/>
          <w:sz w:val="24"/>
          <w:szCs w:val="24"/>
          <w:lang w:val="pl-PL"/>
        </w:rPr>
        <w:t>ń s</w:t>
      </w:r>
      <w:r w:rsidR="00476C1E" w:rsidRPr="00476C1E">
        <w:rPr>
          <w:rFonts w:ascii="Times New Roman" w:eastAsia="Times New Roman" w:hAnsi="Times New Roman"/>
          <w:sz w:val="24"/>
          <w:szCs w:val="24"/>
          <w:lang w:val="pl-PL"/>
        </w:rPr>
        <w:t xml:space="preserve">ystemów predykcyjnych w przemyśle). </w:t>
      </w:r>
      <w:r w:rsidR="00297749">
        <w:rPr>
          <w:rFonts w:ascii="Times New Roman" w:eastAsia="Times New Roman" w:hAnsi="Times New Roman"/>
          <w:sz w:val="24"/>
          <w:szCs w:val="24"/>
          <w:lang w:val="pl-PL"/>
        </w:rPr>
        <w:t>Prezentacja</w:t>
      </w:r>
      <w:r w:rsidR="00476C1E" w:rsidRPr="00476C1E">
        <w:rPr>
          <w:rFonts w:ascii="Times New Roman" w:eastAsia="Times New Roman" w:hAnsi="Times New Roman"/>
          <w:sz w:val="24"/>
          <w:szCs w:val="24"/>
          <w:lang w:val="pl-PL"/>
        </w:rPr>
        <w:t xml:space="preserve"> poka</w:t>
      </w:r>
      <w:r w:rsidR="00297749">
        <w:rPr>
          <w:rFonts w:ascii="Times New Roman" w:eastAsia="Times New Roman" w:hAnsi="Times New Roman"/>
          <w:sz w:val="24"/>
          <w:szCs w:val="24"/>
          <w:lang w:val="pl-PL"/>
        </w:rPr>
        <w:t xml:space="preserve">że  </w:t>
      </w:r>
      <w:r w:rsidR="00476C1E" w:rsidRPr="00476C1E">
        <w:rPr>
          <w:rFonts w:ascii="Times New Roman" w:eastAsia="Times New Roman" w:hAnsi="Times New Roman"/>
          <w:sz w:val="24"/>
          <w:szCs w:val="24"/>
          <w:lang w:val="pl-PL"/>
        </w:rPr>
        <w:t>jak to można zr</w:t>
      </w:r>
      <w:r w:rsidR="00297749">
        <w:rPr>
          <w:rFonts w:ascii="Times New Roman" w:eastAsia="Times New Roman" w:hAnsi="Times New Roman"/>
          <w:sz w:val="24"/>
          <w:szCs w:val="24"/>
          <w:lang w:val="pl-PL"/>
        </w:rPr>
        <w:t>ealizować</w:t>
      </w:r>
      <w:r w:rsidR="00476C1E" w:rsidRPr="00476C1E">
        <w:rPr>
          <w:rFonts w:ascii="Times New Roman" w:eastAsia="Times New Roman" w:hAnsi="Times New Roman"/>
          <w:sz w:val="24"/>
          <w:szCs w:val="24"/>
          <w:lang w:val="pl-PL"/>
        </w:rPr>
        <w:t xml:space="preserve"> przy pomocy narzędzi, które już mają i przy pomocy technologii w dużym stopniu już bazującej na ich wiedzy z zakresu C# i SQL, czyli jak można osiągnąć duży efekt małym nakładem pracy i bez dodatkowych inwestycji w infrastrukturę</w:t>
      </w:r>
      <w:r w:rsidR="00297749">
        <w:rPr>
          <w:rFonts w:ascii="Times New Roman" w:eastAsia="Times New Roman" w:hAnsi="Times New Roman"/>
          <w:sz w:val="24"/>
          <w:szCs w:val="24"/>
          <w:lang w:val="pl-PL"/>
        </w:rPr>
        <w:t xml:space="preserve"> informatyczną</w:t>
      </w:r>
      <w:r w:rsidR="00476C1E" w:rsidRPr="00476C1E">
        <w:rPr>
          <w:rFonts w:ascii="Times New Roman" w:eastAsia="Times New Roman" w:hAnsi="Times New Roman"/>
          <w:sz w:val="24"/>
          <w:szCs w:val="24"/>
          <w:lang w:val="pl-PL"/>
        </w:rPr>
        <w:t xml:space="preserve">. </w:t>
      </w:r>
    </w:p>
    <w:p w:rsidR="00E81C37" w:rsidRPr="00C044A2" w:rsidRDefault="00E81C37" w:rsidP="005D0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</w:p>
    <w:p w:rsidR="00673361" w:rsidRPr="00F455EA" w:rsidRDefault="00F455EA" w:rsidP="00F455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455EA">
        <w:rPr>
          <w:rFonts w:ascii="Times New Roman" w:eastAsia="Times New Roman" w:hAnsi="Times New Roman"/>
          <w:sz w:val="24"/>
          <w:szCs w:val="24"/>
        </w:rPr>
        <w:t>W</w:t>
      </w:r>
      <w:r w:rsidR="0058217C" w:rsidRPr="00F455EA">
        <w:rPr>
          <w:rFonts w:ascii="Times New Roman" w:eastAsia="Times New Roman" w:hAnsi="Times New Roman"/>
          <w:sz w:val="24"/>
          <w:szCs w:val="24"/>
        </w:rPr>
        <w:t>ykorzystane technologie: SQL Server 2014, Visual Studio 2013</w:t>
      </w:r>
      <w:r w:rsidRPr="00F455EA">
        <w:rPr>
          <w:rFonts w:ascii="Times New Roman" w:eastAsia="Times New Roman" w:hAnsi="Times New Roman"/>
          <w:sz w:val="24"/>
          <w:szCs w:val="24"/>
        </w:rPr>
        <w:t xml:space="preserve"> </w:t>
      </w:r>
      <w:r w:rsidR="0058217C" w:rsidRPr="00F455EA">
        <w:rPr>
          <w:rFonts w:ascii="Times New Roman" w:eastAsia="Times New Roman" w:hAnsi="Times New Roman"/>
          <w:sz w:val="24"/>
          <w:szCs w:val="24"/>
        </w:rPr>
        <w:t xml:space="preserve">z </w:t>
      </w:r>
      <w:r w:rsidR="007F1FAC" w:rsidRPr="00F455EA">
        <w:rPr>
          <w:rFonts w:ascii="Times New Roman" w:eastAsia="Times New Roman" w:hAnsi="Times New Roman"/>
          <w:sz w:val="24"/>
          <w:szCs w:val="24"/>
        </w:rPr>
        <w:t xml:space="preserve">SQL Server Data </w:t>
      </w:r>
      <w:r w:rsidR="0058217C" w:rsidRPr="00F455EA">
        <w:rPr>
          <w:rFonts w:ascii="Times New Roman" w:eastAsia="Times New Roman" w:hAnsi="Times New Roman"/>
          <w:sz w:val="24"/>
          <w:szCs w:val="24"/>
        </w:rPr>
        <w:t xml:space="preserve">Tools (główne technologie), </w:t>
      </w:r>
      <w:r w:rsidR="00D766A9" w:rsidRPr="00F455EA">
        <w:rPr>
          <w:rFonts w:ascii="Times New Roman" w:eastAsia="Times New Roman" w:hAnsi="Times New Roman"/>
          <w:sz w:val="24"/>
          <w:szCs w:val="24"/>
        </w:rPr>
        <w:t xml:space="preserve">dodatkowo </w:t>
      </w:r>
      <w:r w:rsidRPr="00F455EA">
        <w:rPr>
          <w:rFonts w:ascii="Times New Roman" w:eastAsia="Times New Roman" w:hAnsi="Times New Roman"/>
          <w:sz w:val="24"/>
          <w:szCs w:val="24"/>
        </w:rPr>
        <w:t>Data Mining Add-Ins for Exce</w:t>
      </w:r>
      <w:r w:rsidRPr="00F455EA">
        <w:rPr>
          <w:rFonts w:ascii="Times New Roman" w:eastAsia="Times New Roman" w:hAnsi="Times New Roman"/>
          <w:sz w:val="24"/>
          <w:szCs w:val="24"/>
        </w:rPr>
        <w:t>l</w:t>
      </w:r>
      <w:r w:rsidR="0060762B" w:rsidRPr="00F455EA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58217C" w:rsidRPr="00F455EA" w:rsidRDefault="005E3F26" w:rsidP="00E81C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455E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A17E6" w:rsidRPr="00F455EA" w:rsidRDefault="005A17E6" w:rsidP="005D0AEE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90D73" w:rsidRPr="00F455EA" w:rsidRDefault="00E90D73" w:rsidP="005D0AE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71FCE" w:rsidRPr="00C044A2" w:rsidRDefault="00A75E7F" w:rsidP="005D0A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pl-PL"/>
        </w:rPr>
      </w:pPr>
      <w:r w:rsidRPr="00C044A2">
        <w:rPr>
          <w:rFonts w:ascii="Times New Roman" w:eastAsia="Times New Roman" w:hAnsi="Times New Roman"/>
          <w:b/>
          <w:sz w:val="28"/>
          <w:szCs w:val="28"/>
          <w:lang w:val="pl-PL"/>
        </w:rPr>
        <w:t>Budowa modeli</w:t>
      </w:r>
      <w:r w:rsidR="005D0AEE" w:rsidRPr="00C044A2">
        <w:rPr>
          <w:rFonts w:ascii="Times New Roman" w:eastAsia="Times New Roman" w:hAnsi="Times New Roman"/>
          <w:b/>
          <w:sz w:val="28"/>
          <w:szCs w:val="28"/>
          <w:lang w:val="pl-PL"/>
        </w:rPr>
        <w:t xml:space="preserve">  SQL Server Data Mining</w:t>
      </w:r>
    </w:p>
    <w:p w:rsidR="00C1762B" w:rsidRDefault="00C1762B" w:rsidP="005D0AE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pl-PL"/>
        </w:rPr>
      </w:pPr>
    </w:p>
    <w:p w:rsidR="00C86071" w:rsidRPr="00C044A2" w:rsidRDefault="00C86071" w:rsidP="005D0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C86071">
        <w:rPr>
          <w:rFonts w:ascii="Times New Roman" w:eastAsia="Times New Roman" w:hAnsi="Times New Roman"/>
          <w:sz w:val="24"/>
          <w:szCs w:val="24"/>
          <w:lang w:val="pl-PL"/>
        </w:rPr>
        <w:t xml:space="preserve">Podstawowe trzy elementy przy tworzeniu modelu: to źródło danych, struktura (mining structure) </w:t>
      </w:r>
      <w:r w:rsidR="00F11EA8">
        <w:rPr>
          <w:rFonts w:ascii="Times New Roman" w:eastAsia="Times New Roman" w:hAnsi="Times New Roman"/>
          <w:sz w:val="24"/>
          <w:szCs w:val="24"/>
          <w:lang w:val="pl-PL"/>
        </w:rPr>
        <w:br/>
      </w:r>
      <w:r w:rsidRPr="00C86071">
        <w:rPr>
          <w:rFonts w:ascii="Times New Roman" w:eastAsia="Times New Roman" w:hAnsi="Times New Roman"/>
          <w:sz w:val="24"/>
          <w:szCs w:val="24"/>
          <w:lang w:val="pl-PL"/>
        </w:rPr>
        <w:t>i model. Źródło danych zawiera dane na których będzie działał model, choć można wybrać tylko część danych odpowiednim poleceniem SELECT. Struktura jest odpowiednikiem tabeli w bazie SQL i zawiera nazwy i typy pól modelu. Mogą być również pola (tabele) zagnieżdżone, czyli takie, gdzie pole nie jest typem prostym, tylko kolejną strukturą. Natomiast sam model zawiera informacje o tym, które pola str</w:t>
      </w:r>
      <w:r w:rsidR="009321E7">
        <w:rPr>
          <w:rFonts w:ascii="Times New Roman" w:eastAsia="Times New Roman" w:hAnsi="Times New Roman"/>
          <w:sz w:val="24"/>
          <w:szCs w:val="24"/>
          <w:lang w:val="pl-PL"/>
        </w:rPr>
        <w:t>u</w:t>
      </w:r>
      <w:r w:rsidRPr="00C86071">
        <w:rPr>
          <w:rFonts w:ascii="Times New Roman" w:eastAsia="Times New Roman" w:hAnsi="Times New Roman"/>
          <w:sz w:val="24"/>
          <w:szCs w:val="24"/>
          <w:lang w:val="pl-PL"/>
        </w:rPr>
        <w:t xml:space="preserve">ktury są wejściami, a które wyjściami dla algorytmu uczącego, jaki jest nasz algorytm uczący i jak dokonujemy podziału zbioru na zbiór uczący i testujący. </w:t>
      </w:r>
    </w:p>
    <w:p w:rsidR="00C86071" w:rsidRPr="00C044A2" w:rsidRDefault="00C86071" w:rsidP="005D0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C86071">
        <w:rPr>
          <w:rFonts w:ascii="Times New Roman" w:eastAsia="Times New Roman" w:hAnsi="Times New Roman"/>
          <w:sz w:val="24"/>
          <w:szCs w:val="24"/>
          <w:lang w:val="pl-PL"/>
        </w:rPr>
        <w:t> </w:t>
      </w:r>
    </w:p>
    <w:p w:rsidR="00C86071" w:rsidRDefault="00C86071" w:rsidP="005D0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C86071">
        <w:rPr>
          <w:rFonts w:ascii="Times New Roman" w:eastAsia="Times New Roman" w:hAnsi="Times New Roman"/>
          <w:sz w:val="24"/>
          <w:szCs w:val="24"/>
          <w:lang w:val="pl-PL"/>
        </w:rPr>
        <w:t xml:space="preserve">Mamy do dyspozycji 9 gotowych algorytmów: reguły asocjacyjne </w:t>
      </w:r>
      <w:r w:rsidR="0007375F">
        <w:rPr>
          <w:rFonts w:ascii="Times New Roman" w:eastAsia="Times New Roman" w:hAnsi="Times New Roman"/>
          <w:sz w:val="24"/>
          <w:szCs w:val="24"/>
          <w:lang w:val="pl-PL"/>
        </w:rPr>
        <w:t>(Association rules), grupowanie (c</w:t>
      </w:r>
      <w:r w:rsidRPr="00C86071">
        <w:rPr>
          <w:rFonts w:ascii="Times New Roman" w:eastAsia="Times New Roman" w:hAnsi="Times New Roman"/>
          <w:sz w:val="24"/>
          <w:szCs w:val="24"/>
          <w:lang w:val="pl-PL"/>
        </w:rPr>
        <w:t>lustering</w:t>
      </w:r>
      <w:r w:rsidR="0007375F">
        <w:rPr>
          <w:rFonts w:ascii="Times New Roman" w:eastAsia="Times New Roman" w:hAnsi="Times New Roman"/>
          <w:sz w:val="24"/>
          <w:szCs w:val="24"/>
          <w:lang w:val="pl-PL"/>
        </w:rPr>
        <w:t>)</w:t>
      </w:r>
      <w:r w:rsidRPr="00C86071">
        <w:rPr>
          <w:rFonts w:ascii="Times New Roman" w:eastAsia="Times New Roman" w:hAnsi="Times New Roman"/>
          <w:sz w:val="24"/>
          <w:szCs w:val="24"/>
          <w:lang w:val="pl-PL"/>
        </w:rPr>
        <w:t>, drzewa decyzyjne (Decision trees), regresja liniowa (Linear regression), regresja logistyczna (Logistic regression), Naïve Bayes, sieci neuronowe (Neural network), Sequence clustering i szeregi czasowe (Time series). Zaprezentuj</w:t>
      </w:r>
      <w:r w:rsidR="009321E7">
        <w:rPr>
          <w:rFonts w:ascii="Times New Roman" w:eastAsia="Times New Roman" w:hAnsi="Times New Roman"/>
          <w:sz w:val="24"/>
          <w:szCs w:val="24"/>
          <w:lang w:val="pl-PL"/>
        </w:rPr>
        <w:t>ę</w:t>
      </w:r>
      <w:r w:rsidRPr="00C86071">
        <w:rPr>
          <w:rFonts w:ascii="Times New Roman" w:eastAsia="Times New Roman" w:hAnsi="Times New Roman"/>
          <w:sz w:val="24"/>
          <w:szCs w:val="24"/>
          <w:lang w:val="pl-PL"/>
        </w:rPr>
        <w:t xml:space="preserve"> tabelką z przykładowymi zastosowaniami poszczególnych algorytmów, pokazującą, że np. Clustering można użyć do analizy podobieństwa, </w:t>
      </w:r>
      <w:r w:rsidRPr="00C86071">
        <w:rPr>
          <w:rFonts w:ascii="Times New Roman" w:eastAsia="Times New Roman" w:hAnsi="Times New Roman"/>
          <w:sz w:val="24"/>
          <w:szCs w:val="24"/>
          <w:lang w:val="pl-PL"/>
        </w:rPr>
        <w:lastRenderedPageBreak/>
        <w:t>np. grupując razem poszczególnych klientów i w ten sposób dostosowując do nich reklamę spersonifikowaną. Nie będę omawiał, jak który algorytm działa, bo nie ma na to czasu, a odbiorcy tej prezentacji pewnie trochę o tym wiedzą, a resztę w razie potrzeby się bez problemu douczą, gdyż informacja te jest dostępna w licznych źródłach i nie ma potrzeby jej powielania. Możemy równie</w:t>
      </w:r>
      <w:r w:rsidR="00D76ED9">
        <w:rPr>
          <w:rFonts w:ascii="Times New Roman" w:eastAsia="Times New Roman" w:hAnsi="Times New Roman"/>
          <w:sz w:val="24"/>
          <w:szCs w:val="24"/>
          <w:lang w:val="pl-PL"/>
        </w:rPr>
        <w:t>ż</w:t>
      </w:r>
      <w:r w:rsidRPr="00C86071">
        <w:rPr>
          <w:rFonts w:ascii="Times New Roman" w:eastAsia="Times New Roman" w:hAnsi="Times New Roman"/>
          <w:sz w:val="24"/>
          <w:szCs w:val="24"/>
          <w:lang w:val="pl-PL"/>
        </w:rPr>
        <w:t xml:space="preserve"> dopisać własne algorytmy - w </w:t>
      </w:r>
      <w:r w:rsidR="009321E7">
        <w:rPr>
          <w:rFonts w:ascii="Times New Roman" w:eastAsia="Times New Roman" w:hAnsi="Times New Roman"/>
          <w:sz w:val="24"/>
          <w:szCs w:val="24"/>
          <w:lang w:val="pl-PL"/>
        </w:rPr>
        <w:t>pią</w:t>
      </w:r>
      <w:r w:rsidR="00D76ED9">
        <w:rPr>
          <w:rFonts w:ascii="Times New Roman" w:eastAsia="Times New Roman" w:hAnsi="Times New Roman"/>
          <w:sz w:val="24"/>
          <w:szCs w:val="24"/>
          <w:lang w:val="pl-PL"/>
        </w:rPr>
        <w:t>t</w:t>
      </w:r>
      <w:r w:rsidR="009321E7">
        <w:rPr>
          <w:rFonts w:ascii="Times New Roman" w:eastAsia="Times New Roman" w:hAnsi="Times New Roman"/>
          <w:sz w:val="24"/>
          <w:szCs w:val="24"/>
          <w:lang w:val="pl-PL"/>
        </w:rPr>
        <w:t>ej</w:t>
      </w:r>
      <w:r w:rsidRPr="00C86071">
        <w:rPr>
          <w:rFonts w:ascii="Times New Roman" w:eastAsia="Times New Roman" w:hAnsi="Times New Roman"/>
          <w:sz w:val="24"/>
          <w:szCs w:val="24"/>
          <w:lang w:val="pl-PL"/>
        </w:rPr>
        <w:t xml:space="preserve"> części prezentacji będzie pokazane, jak to zrobić.</w:t>
      </w:r>
    </w:p>
    <w:p w:rsidR="005D0AEE" w:rsidRPr="00C044A2" w:rsidRDefault="005D0AEE" w:rsidP="005D0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</w:p>
    <w:p w:rsidR="00C86071" w:rsidRPr="00C044A2" w:rsidRDefault="00C86071" w:rsidP="009321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C86071">
        <w:rPr>
          <w:rFonts w:ascii="Times New Roman" w:eastAsia="Times New Roman" w:hAnsi="Times New Roman"/>
          <w:sz w:val="24"/>
          <w:szCs w:val="24"/>
          <w:lang w:val="pl-PL"/>
        </w:rPr>
        <w:t>Przedstawię trzy metody tworzenia modeli:</w:t>
      </w:r>
      <w:r w:rsidRPr="00C86071">
        <w:rPr>
          <w:rFonts w:ascii="Times New Roman" w:eastAsia="Times New Roman" w:hAnsi="Times New Roman"/>
          <w:sz w:val="14"/>
          <w:szCs w:val="14"/>
          <w:lang w:val="pl-PL"/>
        </w:rPr>
        <w:t xml:space="preserve">    </w:t>
      </w:r>
      <w:r w:rsidR="009321E7">
        <w:rPr>
          <w:rFonts w:ascii="Times New Roman" w:eastAsia="Times New Roman" w:hAnsi="Times New Roman"/>
          <w:sz w:val="24"/>
          <w:szCs w:val="24"/>
          <w:lang w:val="pl-PL"/>
        </w:rPr>
        <w:t>u</w:t>
      </w:r>
      <w:r w:rsidRPr="00C86071">
        <w:rPr>
          <w:rFonts w:ascii="Times New Roman" w:eastAsia="Times New Roman" w:hAnsi="Times New Roman"/>
          <w:sz w:val="24"/>
          <w:szCs w:val="24"/>
          <w:lang w:val="pl-PL"/>
        </w:rPr>
        <w:t>żywając Data Mining Wizzard</w:t>
      </w:r>
      <w:r w:rsidR="00F2519A">
        <w:rPr>
          <w:rFonts w:ascii="Times New Roman" w:eastAsia="Times New Roman" w:hAnsi="Times New Roman"/>
          <w:sz w:val="24"/>
          <w:szCs w:val="24"/>
          <w:lang w:val="pl-PL"/>
        </w:rPr>
        <w:t xml:space="preserve"> i Data Mining Designer</w:t>
      </w:r>
      <w:r w:rsidR="009321E7">
        <w:rPr>
          <w:rFonts w:ascii="Times New Roman" w:eastAsia="Times New Roman" w:hAnsi="Times New Roman"/>
          <w:sz w:val="24"/>
          <w:szCs w:val="24"/>
          <w:lang w:val="pl-PL"/>
        </w:rPr>
        <w:t xml:space="preserve">, </w:t>
      </w:r>
      <w:r w:rsidRPr="00C86071">
        <w:rPr>
          <w:rFonts w:ascii="Times New Roman" w:eastAsia="Times New Roman" w:hAnsi="Times New Roman"/>
          <w:sz w:val="14"/>
          <w:szCs w:val="14"/>
          <w:lang w:val="pl-PL"/>
        </w:rPr>
        <w:t xml:space="preserve"> </w:t>
      </w:r>
      <w:r w:rsidR="009321E7">
        <w:rPr>
          <w:rFonts w:ascii="Times New Roman" w:eastAsia="Times New Roman" w:hAnsi="Times New Roman"/>
          <w:sz w:val="24"/>
          <w:szCs w:val="24"/>
          <w:lang w:val="pl-PL"/>
        </w:rPr>
        <w:t>u</w:t>
      </w:r>
      <w:r w:rsidRPr="00C86071">
        <w:rPr>
          <w:rFonts w:ascii="Times New Roman" w:eastAsia="Times New Roman" w:hAnsi="Times New Roman"/>
          <w:sz w:val="24"/>
          <w:szCs w:val="24"/>
          <w:lang w:val="pl-PL"/>
        </w:rPr>
        <w:t>żywając języka DMX</w:t>
      </w:r>
      <w:r w:rsidR="009321E7">
        <w:rPr>
          <w:rFonts w:ascii="Times New Roman" w:eastAsia="Times New Roman" w:hAnsi="Times New Roman"/>
          <w:sz w:val="24"/>
          <w:szCs w:val="24"/>
          <w:lang w:val="pl-PL"/>
        </w:rPr>
        <w:t>, u</w:t>
      </w:r>
      <w:r w:rsidRPr="00C86071">
        <w:rPr>
          <w:rFonts w:ascii="Times New Roman" w:eastAsia="Times New Roman" w:hAnsi="Times New Roman"/>
          <w:sz w:val="24"/>
          <w:szCs w:val="24"/>
          <w:lang w:val="pl-PL"/>
        </w:rPr>
        <w:t xml:space="preserve">żywając języka C# </w:t>
      </w:r>
      <w:r w:rsidR="009321E7">
        <w:rPr>
          <w:rFonts w:ascii="Times New Roman" w:eastAsia="Times New Roman" w:hAnsi="Times New Roman"/>
          <w:sz w:val="24"/>
          <w:szCs w:val="24"/>
          <w:lang w:val="pl-PL"/>
        </w:rPr>
        <w:t>.</w:t>
      </w:r>
    </w:p>
    <w:p w:rsidR="00C86071" w:rsidRPr="00C044A2" w:rsidRDefault="00C86071" w:rsidP="005D0AE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C86071">
        <w:rPr>
          <w:rFonts w:ascii="Times New Roman" w:eastAsia="Times New Roman" w:hAnsi="Times New Roman"/>
          <w:sz w:val="24"/>
          <w:szCs w:val="24"/>
          <w:lang w:val="pl-PL"/>
        </w:rPr>
        <w:t> </w:t>
      </w:r>
    </w:p>
    <w:p w:rsidR="000C1C63" w:rsidRDefault="00C86071" w:rsidP="005D0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C86071">
        <w:rPr>
          <w:rFonts w:ascii="Times New Roman" w:eastAsia="Times New Roman" w:hAnsi="Times New Roman"/>
          <w:sz w:val="24"/>
          <w:szCs w:val="24"/>
          <w:lang w:val="pl-PL"/>
        </w:rPr>
        <w:t>Data Mining Wizzard zapewnia nam interf</w:t>
      </w:r>
      <w:r w:rsidR="00EA3DE6">
        <w:rPr>
          <w:rFonts w:ascii="Times New Roman" w:eastAsia="Times New Roman" w:hAnsi="Times New Roman"/>
          <w:sz w:val="24"/>
          <w:szCs w:val="24"/>
          <w:lang w:val="pl-PL"/>
        </w:rPr>
        <w:t>ejs</w:t>
      </w:r>
      <w:r w:rsidRPr="00C86071">
        <w:rPr>
          <w:rFonts w:ascii="Times New Roman" w:eastAsia="Times New Roman" w:hAnsi="Times New Roman"/>
          <w:sz w:val="24"/>
          <w:szCs w:val="24"/>
          <w:lang w:val="pl-PL"/>
        </w:rPr>
        <w:t xml:space="preserve"> graficzny, gdzie wszystko możemy sobie wybrać, przeklikać, przetestować, itd. i sprawdzić bardzo szybko różne opcje nawet bez znajomości tych opcji (bo wszy</w:t>
      </w:r>
      <w:r w:rsidR="00EA3DE6">
        <w:rPr>
          <w:rFonts w:ascii="Times New Roman" w:eastAsia="Times New Roman" w:hAnsi="Times New Roman"/>
          <w:sz w:val="24"/>
          <w:szCs w:val="24"/>
          <w:lang w:val="pl-PL"/>
        </w:rPr>
        <w:t>s</w:t>
      </w:r>
      <w:r w:rsidRPr="00C86071">
        <w:rPr>
          <w:rFonts w:ascii="Times New Roman" w:eastAsia="Times New Roman" w:hAnsi="Times New Roman"/>
          <w:sz w:val="24"/>
          <w:szCs w:val="24"/>
          <w:lang w:val="pl-PL"/>
        </w:rPr>
        <w:t xml:space="preserve">tkie widać na ekranie) i bez znajomości DMX i C# oraz dodatkowo zobaczyć po nauczeniu modelu wynik jego działania. Zaletą DMX jest to, że możemy zautomatyzować tworzenie modeli poprzez odpowiednie skrypty oraz przeprowadzać łatwe modyfikacje. Zaletą tworzenia modeli w C# jest jest jeszcze większa możliwość ich dynamicznego tworzenia </w:t>
      </w:r>
      <w:r w:rsidR="00F11EA8">
        <w:rPr>
          <w:rFonts w:ascii="Times New Roman" w:eastAsia="Times New Roman" w:hAnsi="Times New Roman"/>
          <w:sz w:val="24"/>
          <w:szCs w:val="24"/>
          <w:lang w:val="pl-PL"/>
        </w:rPr>
        <w:br/>
      </w:r>
      <w:r w:rsidRPr="00C86071">
        <w:rPr>
          <w:rFonts w:ascii="Times New Roman" w:eastAsia="Times New Roman" w:hAnsi="Times New Roman"/>
          <w:sz w:val="24"/>
          <w:szCs w:val="24"/>
          <w:lang w:val="pl-PL"/>
        </w:rPr>
        <w:t>i testowania w zależności od zmieniających się na bie</w:t>
      </w:r>
      <w:r w:rsidR="00B10D9F">
        <w:rPr>
          <w:rFonts w:ascii="Times New Roman" w:eastAsia="Times New Roman" w:hAnsi="Times New Roman"/>
          <w:sz w:val="24"/>
          <w:szCs w:val="24"/>
          <w:lang w:val="pl-PL"/>
        </w:rPr>
        <w:t>ż</w:t>
      </w:r>
      <w:r w:rsidRPr="00C86071">
        <w:rPr>
          <w:rFonts w:ascii="Times New Roman" w:eastAsia="Times New Roman" w:hAnsi="Times New Roman"/>
          <w:sz w:val="24"/>
          <w:szCs w:val="24"/>
          <w:lang w:val="pl-PL"/>
        </w:rPr>
        <w:t xml:space="preserve">ącą warunków, natomiast pracochłonność tego podejścia jest największa i przy tworzeniu pojedynczego modelu, jeśli nie potrzebujemy go mieć stworzonego w kodzie programu </w:t>
      </w:r>
      <w:r w:rsidR="000C1C63">
        <w:rPr>
          <w:rFonts w:ascii="Times New Roman" w:eastAsia="Times New Roman" w:hAnsi="Times New Roman"/>
          <w:sz w:val="24"/>
          <w:szCs w:val="24"/>
          <w:lang w:val="pl-PL"/>
        </w:rPr>
        <w:t>łatwiej użyć Data Mining Wizzard i Data Mining Designer</w:t>
      </w:r>
      <w:r w:rsidR="00EA3DE6">
        <w:rPr>
          <w:rFonts w:ascii="Times New Roman" w:eastAsia="Times New Roman" w:hAnsi="Times New Roman"/>
          <w:sz w:val="24"/>
          <w:szCs w:val="24"/>
          <w:lang w:val="pl-PL"/>
        </w:rPr>
        <w:t>.</w:t>
      </w:r>
    </w:p>
    <w:p w:rsidR="00F455EA" w:rsidRDefault="00F455EA" w:rsidP="005D0AE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1E0081" w:rsidRPr="00C044A2" w:rsidRDefault="00EC34DE" w:rsidP="005D0AE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C044A2">
        <w:rPr>
          <w:rFonts w:ascii="Times New Roman" w:hAnsi="Times New Roman"/>
          <w:b/>
          <w:bCs/>
          <w:sz w:val="24"/>
          <w:szCs w:val="24"/>
          <w:lang w:val="pl-PL"/>
        </w:rPr>
        <w:t>T</w:t>
      </w:r>
      <w:r w:rsidR="00F455EA">
        <w:rPr>
          <w:rFonts w:ascii="Times New Roman" w:hAnsi="Times New Roman"/>
          <w:b/>
          <w:bCs/>
          <w:sz w:val="24"/>
          <w:szCs w:val="24"/>
          <w:lang w:val="pl-PL"/>
        </w:rPr>
        <w:t>w</w:t>
      </w:r>
      <w:r w:rsidRPr="00C044A2">
        <w:rPr>
          <w:rFonts w:ascii="Times New Roman" w:hAnsi="Times New Roman"/>
          <w:b/>
          <w:bCs/>
          <w:sz w:val="24"/>
          <w:szCs w:val="24"/>
          <w:lang w:val="pl-PL"/>
        </w:rPr>
        <w:t xml:space="preserve">orzenie modeli w </w:t>
      </w:r>
      <w:r w:rsidR="00C43D83" w:rsidRPr="00C044A2">
        <w:rPr>
          <w:rFonts w:ascii="Times New Roman" w:hAnsi="Times New Roman"/>
          <w:b/>
          <w:bCs/>
          <w:sz w:val="24"/>
          <w:szCs w:val="24"/>
          <w:lang w:val="pl-PL"/>
        </w:rPr>
        <w:t>Data Mining Wizard</w:t>
      </w:r>
    </w:p>
    <w:p w:rsidR="001E0081" w:rsidRPr="00C044A2" w:rsidRDefault="001E0081" w:rsidP="005D0AE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1E0081" w:rsidRDefault="009157C3" w:rsidP="00915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pl-PL"/>
        </w:rPr>
      </w:pPr>
      <w:r w:rsidRPr="00C044A2">
        <w:rPr>
          <w:rFonts w:ascii="Times New Roman" w:eastAsia="Times New Roman" w:hAnsi="Times New Roman"/>
          <w:noProof/>
          <w:sz w:val="24"/>
          <w:szCs w:val="24"/>
          <w:lang w:val="pl-PL"/>
        </w:rPr>
        <w:t>Na przykładzie drzewa decyzyjnego zostaną przedstawione kolejne kroki tworzenia modelu oraz omówiona analiza modelu z wykorzyst</w:t>
      </w:r>
      <w:r w:rsidR="00A169B1" w:rsidRPr="00C044A2">
        <w:rPr>
          <w:rFonts w:ascii="Times New Roman" w:eastAsia="Times New Roman" w:hAnsi="Times New Roman"/>
          <w:noProof/>
          <w:sz w:val="24"/>
          <w:szCs w:val="24"/>
          <w:lang w:val="pl-PL"/>
        </w:rPr>
        <w:t>a</w:t>
      </w:r>
      <w:r w:rsidRPr="00C044A2">
        <w:rPr>
          <w:rFonts w:ascii="Times New Roman" w:eastAsia="Times New Roman" w:hAnsi="Times New Roman"/>
          <w:noProof/>
          <w:sz w:val="24"/>
          <w:szCs w:val="24"/>
          <w:lang w:val="pl-PL"/>
        </w:rPr>
        <w:t xml:space="preserve">niem Model Viewer. </w:t>
      </w:r>
    </w:p>
    <w:p w:rsidR="009271B3" w:rsidRDefault="009271B3" w:rsidP="00915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pl-PL"/>
        </w:rPr>
      </w:pPr>
    </w:p>
    <w:p w:rsidR="009271B3" w:rsidRDefault="009271B3" w:rsidP="009271B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271B3">
        <w:rPr>
          <w:rFonts w:ascii="Times New Roman" w:hAnsi="Times New Roman"/>
          <w:b/>
          <w:bCs/>
          <w:sz w:val="24"/>
          <w:szCs w:val="24"/>
        </w:rPr>
        <w:t>Tworzenie modeli w Data Mining Add-Ins for Excel.</w:t>
      </w:r>
    </w:p>
    <w:p w:rsidR="009271B3" w:rsidRDefault="009271B3" w:rsidP="009271B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271B3" w:rsidRPr="009271B3" w:rsidRDefault="009271B3" w:rsidP="009271B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9271B3">
        <w:rPr>
          <w:rFonts w:ascii="Times New Roman" w:hAnsi="Times New Roman"/>
          <w:bCs/>
          <w:sz w:val="24"/>
          <w:szCs w:val="24"/>
          <w:lang w:val="pl-PL"/>
        </w:rPr>
        <w:t>Pokażemy to na przykładzie predykcji szeregów czasowych oraz drzewa dezyzjnego. Robi się to dość podobnie, jak w Data Mining Wizard.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 Excel nie posiada Data Mining Engine i konieczne jest podłączenie się z Excela do SQL Servera. Excel służy tu tylko jeko end-user interface.</w:t>
      </w:r>
    </w:p>
    <w:p w:rsidR="009271B3" w:rsidRPr="009271B3" w:rsidRDefault="009271B3" w:rsidP="009271B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9271B3" w:rsidRPr="00C044A2" w:rsidRDefault="009271B3" w:rsidP="00915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</w:p>
    <w:p w:rsidR="00972EEF" w:rsidRPr="00EB4F73" w:rsidRDefault="00972EEF" w:rsidP="005D0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</w:p>
    <w:p w:rsidR="001E0081" w:rsidRPr="00C044A2" w:rsidRDefault="001E0081" w:rsidP="005D0AE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31799F" w:rsidRPr="00EB4F73" w:rsidRDefault="0031799F" w:rsidP="005D0AE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pl-PL"/>
        </w:rPr>
      </w:pPr>
      <w:r>
        <w:rPr>
          <w:rFonts w:ascii="Times New Roman" w:eastAsia="Times New Roman" w:hAnsi="Times New Roman"/>
          <w:b/>
          <w:sz w:val="24"/>
          <w:szCs w:val="24"/>
          <w:lang w:val="pl-PL"/>
        </w:rPr>
        <w:t>Tworzenie modeli w języku DMX</w:t>
      </w:r>
    </w:p>
    <w:p w:rsidR="0031799F" w:rsidRPr="00EB4F73" w:rsidRDefault="0031799F" w:rsidP="005D0AE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pl-PL"/>
        </w:rPr>
      </w:pPr>
    </w:p>
    <w:p w:rsidR="0031799F" w:rsidRPr="00EB4F73" w:rsidRDefault="0031799F" w:rsidP="005D0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EB4F73">
        <w:rPr>
          <w:rFonts w:ascii="Times New Roman" w:eastAsia="Times New Roman" w:hAnsi="Times New Roman"/>
          <w:sz w:val="24"/>
          <w:szCs w:val="24"/>
          <w:lang w:val="pl-PL"/>
        </w:rPr>
        <w:t xml:space="preserve">Język DMX (Data Mining eXtensions) został zaprojektowany tak, aby być maksymalnie podobnym do języka SQL. Składnia tworzenia struktur (mining structures) i modeli w DMX jest wzorowana na składni tworzenia tabel w SQL, tak więc każdy kto zna SQL będzie w stanie łatwo zrozumieć </w:t>
      </w:r>
      <w:r w:rsidR="00F11EA8">
        <w:rPr>
          <w:rFonts w:ascii="Times New Roman" w:eastAsia="Times New Roman" w:hAnsi="Times New Roman"/>
          <w:sz w:val="24"/>
          <w:szCs w:val="24"/>
          <w:lang w:val="pl-PL"/>
        </w:rPr>
        <w:br/>
      </w:r>
      <w:r w:rsidRPr="00EB4F73">
        <w:rPr>
          <w:rFonts w:ascii="Times New Roman" w:eastAsia="Times New Roman" w:hAnsi="Times New Roman"/>
          <w:sz w:val="24"/>
          <w:szCs w:val="24"/>
          <w:lang w:val="pl-PL"/>
        </w:rPr>
        <w:t>i szybko opanować również DMX.</w:t>
      </w:r>
      <w:r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Pr="00EB4F73">
        <w:rPr>
          <w:rFonts w:ascii="Times New Roman" w:eastAsia="Times New Roman" w:hAnsi="Times New Roman"/>
          <w:sz w:val="24"/>
          <w:szCs w:val="24"/>
          <w:lang w:val="pl-PL"/>
        </w:rPr>
        <w:t>Aby utworzyć strukturę należy uruchomić SQL Server Management Studio i zalogować się do Analytical Services Engine</w:t>
      </w:r>
      <w:r w:rsidR="00D61056">
        <w:rPr>
          <w:rFonts w:ascii="Times New Roman" w:eastAsia="Times New Roman" w:hAnsi="Times New Roman"/>
          <w:sz w:val="24"/>
          <w:szCs w:val="24"/>
          <w:lang w:val="pl-PL"/>
        </w:rPr>
        <w:t>. Zademonstruję przykład modelu, którego zadaniem będzie zaproponowanie użytkownikowi internetowej agencji ubezpieczeniowej oferta będzie prawdopodobnie najlepsza dla niego. Użytkownik wprowadza pewne dane i na ich podstawie system ma zaproponować najlepiej dopasowaną ofertę.</w:t>
      </w:r>
    </w:p>
    <w:p w:rsidR="0031799F" w:rsidRPr="00EB4F73" w:rsidRDefault="0031799F" w:rsidP="005D0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</w:p>
    <w:p w:rsidR="0031799F" w:rsidRPr="00D61056" w:rsidRDefault="0031799F" w:rsidP="005D0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1056">
        <w:rPr>
          <w:rFonts w:ascii="Times New Roman" w:hAnsi="Times New Roman"/>
          <w:sz w:val="20"/>
          <w:szCs w:val="20"/>
        </w:rPr>
        <w:t>CREATE MINING STRUCTURE [</w:t>
      </w:r>
      <w:r w:rsidR="0057758A" w:rsidRPr="00D61056">
        <w:rPr>
          <w:rFonts w:ascii="Times New Roman" w:hAnsi="Times New Roman"/>
          <w:sz w:val="20"/>
          <w:szCs w:val="20"/>
        </w:rPr>
        <w:t>Klienci</w:t>
      </w:r>
      <w:r w:rsidRPr="00D61056">
        <w:rPr>
          <w:rFonts w:ascii="Times New Roman" w:hAnsi="Times New Roman"/>
          <w:sz w:val="20"/>
          <w:szCs w:val="20"/>
        </w:rPr>
        <w:t>]</w:t>
      </w:r>
    </w:p>
    <w:p w:rsidR="0031799F" w:rsidRPr="004D58F1" w:rsidRDefault="0031799F" w:rsidP="005D0A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D58F1">
        <w:rPr>
          <w:rFonts w:ascii="Courier New" w:hAnsi="Courier New" w:cs="Courier New"/>
          <w:sz w:val="20"/>
          <w:szCs w:val="20"/>
        </w:rPr>
        <w:t>(</w:t>
      </w:r>
    </w:p>
    <w:p w:rsidR="0031799F" w:rsidRPr="004D58F1" w:rsidRDefault="0031799F" w:rsidP="00D6105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urier New" w:hAnsi="Courier New" w:cs="Courier New"/>
          <w:sz w:val="20"/>
          <w:szCs w:val="20"/>
        </w:rPr>
      </w:pPr>
      <w:r w:rsidRPr="004D58F1">
        <w:rPr>
          <w:rFonts w:ascii="Courier New" w:hAnsi="Courier New" w:cs="Courier New"/>
          <w:sz w:val="20"/>
          <w:szCs w:val="20"/>
        </w:rPr>
        <w:t>[</w:t>
      </w:r>
      <w:r w:rsidR="0057758A" w:rsidRPr="004D58F1">
        <w:rPr>
          <w:rFonts w:ascii="Courier New" w:hAnsi="Courier New" w:cs="Courier New"/>
          <w:sz w:val="20"/>
          <w:szCs w:val="20"/>
        </w:rPr>
        <w:t>User</w:t>
      </w:r>
      <w:r w:rsidRPr="004D58F1">
        <w:rPr>
          <w:rFonts w:ascii="Courier New" w:hAnsi="Courier New" w:cs="Courier New"/>
          <w:sz w:val="20"/>
          <w:szCs w:val="20"/>
        </w:rPr>
        <w:t>ID] LONG KEY,</w:t>
      </w:r>
    </w:p>
    <w:p w:rsidR="0031799F" w:rsidRPr="004D58F1" w:rsidRDefault="0031799F" w:rsidP="00D6105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urier New" w:hAnsi="Courier New" w:cs="Courier New"/>
          <w:sz w:val="20"/>
          <w:szCs w:val="20"/>
        </w:rPr>
      </w:pPr>
      <w:r w:rsidRPr="004D58F1">
        <w:rPr>
          <w:rFonts w:ascii="Courier New" w:hAnsi="Courier New" w:cs="Courier New"/>
          <w:sz w:val="20"/>
          <w:szCs w:val="20"/>
        </w:rPr>
        <w:t>[</w:t>
      </w:r>
      <w:r w:rsidR="0057758A" w:rsidRPr="004D58F1">
        <w:rPr>
          <w:rFonts w:ascii="Courier New" w:hAnsi="Courier New" w:cs="Courier New"/>
          <w:sz w:val="20"/>
          <w:szCs w:val="20"/>
        </w:rPr>
        <w:t>Imie</w:t>
      </w:r>
      <w:r w:rsidRPr="004D58F1">
        <w:rPr>
          <w:rFonts w:ascii="Courier New" w:hAnsi="Courier New" w:cs="Courier New"/>
          <w:sz w:val="20"/>
          <w:szCs w:val="20"/>
        </w:rPr>
        <w:t>] TEXT DISCRETE,</w:t>
      </w:r>
    </w:p>
    <w:p w:rsidR="0031799F" w:rsidRPr="004D58F1" w:rsidRDefault="0031799F" w:rsidP="00D6105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urier New" w:hAnsi="Courier New" w:cs="Courier New"/>
          <w:sz w:val="20"/>
          <w:szCs w:val="20"/>
        </w:rPr>
      </w:pPr>
      <w:r w:rsidRPr="004D58F1">
        <w:rPr>
          <w:rFonts w:ascii="Courier New" w:hAnsi="Courier New" w:cs="Courier New"/>
          <w:sz w:val="20"/>
          <w:szCs w:val="20"/>
        </w:rPr>
        <w:t>[</w:t>
      </w:r>
      <w:r w:rsidR="0057758A" w:rsidRPr="004D58F1">
        <w:rPr>
          <w:rFonts w:ascii="Courier New" w:hAnsi="Courier New" w:cs="Courier New"/>
          <w:sz w:val="20"/>
          <w:szCs w:val="20"/>
        </w:rPr>
        <w:t>Plec</w:t>
      </w:r>
      <w:r w:rsidRPr="004D58F1">
        <w:rPr>
          <w:rFonts w:ascii="Courier New" w:hAnsi="Courier New" w:cs="Courier New"/>
          <w:sz w:val="20"/>
          <w:szCs w:val="20"/>
        </w:rPr>
        <w:t>] TEXT DISCRETE,</w:t>
      </w:r>
    </w:p>
    <w:p w:rsidR="0031799F" w:rsidRPr="004D58F1" w:rsidRDefault="0031799F" w:rsidP="00D61056">
      <w:pPr>
        <w:pStyle w:val="HTMLPreformatted"/>
        <w:ind w:left="720"/>
      </w:pPr>
      <w:r w:rsidRPr="004D58F1">
        <w:t>[</w:t>
      </w:r>
      <w:r w:rsidR="0057758A" w:rsidRPr="004D58F1">
        <w:t>Wiek</w:t>
      </w:r>
      <w:r w:rsidRPr="004D58F1">
        <w:t xml:space="preserve">] LONG </w:t>
      </w:r>
      <w:r w:rsidR="004D58F1" w:rsidRPr="004D58F1">
        <w:t>DISCRETIZED(Automatic,10),</w:t>
      </w:r>
    </w:p>
    <w:p w:rsidR="0057758A" w:rsidRPr="004D58F1" w:rsidRDefault="0057758A" w:rsidP="00D6105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urier New" w:hAnsi="Courier New" w:cs="Courier New"/>
          <w:sz w:val="20"/>
          <w:szCs w:val="20"/>
        </w:rPr>
      </w:pPr>
      <w:r w:rsidRPr="004D58F1">
        <w:rPr>
          <w:rFonts w:ascii="Courier New" w:hAnsi="Courier New" w:cs="Courier New"/>
          <w:sz w:val="20"/>
          <w:szCs w:val="20"/>
        </w:rPr>
        <w:t>[</w:t>
      </w:r>
      <w:r w:rsidR="00D61056" w:rsidRPr="004D58F1">
        <w:rPr>
          <w:rFonts w:ascii="Courier New" w:hAnsi="Courier New" w:cs="Courier New"/>
          <w:sz w:val="20"/>
          <w:szCs w:val="20"/>
        </w:rPr>
        <w:t>OkresEdukacji</w:t>
      </w:r>
      <w:r w:rsidRPr="004D58F1">
        <w:rPr>
          <w:rFonts w:ascii="Courier New" w:hAnsi="Courier New" w:cs="Courier New"/>
          <w:sz w:val="20"/>
          <w:szCs w:val="20"/>
        </w:rPr>
        <w:t xml:space="preserve">] </w:t>
      </w:r>
      <w:r w:rsidR="00D61056" w:rsidRPr="004D58F1">
        <w:rPr>
          <w:rFonts w:ascii="Courier New" w:hAnsi="Courier New" w:cs="Courier New"/>
          <w:sz w:val="20"/>
          <w:szCs w:val="20"/>
        </w:rPr>
        <w:t>DOUBLE</w:t>
      </w:r>
      <w:r w:rsidRPr="004D58F1">
        <w:rPr>
          <w:rFonts w:ascii="Courier New" w:hAnsi="Courier New" w:cs="Courier New"/>
          <w:sz w:val="20"/>
          <w:szCs w:val="20"/>
        </w:rPr>
        <w:t xml:space="preserve"> CONTINUOUS,</w:t>
      </w:r>
    </w:p>
    <w:p w:rsidR="0031799F" w:rsidRPr="00C044A2" w:rsidRDefault="0031799F" w:rsidP="00D6105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urier New" w:hAnsi="Courier New" w:cs="Courier New"/>
          <w:sz w:val="20"/>
          <w:szCs w:val="20"/>
        </w:rPr>
      </w:pPr>
      <w:r w:rsidRPr="00C044A2">
        <w:rPr>
          <w:rFonts w:ascii="Courier New" w:hAnsi="Courier New" w:cs="Courier New"/>
          <w:sz w:val="20"/>
          <w:szCs w:val="20"/>
        </w:rPr>
        <w:t>[</w:t>
      </w:r>
      <w:r w:rsidR="0057758A" w:rsidRPr="00C044A2">
        <w:rPr>
          <w:rFonts w:ascii="Courier New" w:hAnsi="Courier New" w:cs="Courier New"/>
          <w:sz w:val="20"/>
          <w:szCs w:val="20"/>
        </w:rPr>
        <w:t>Zawod</w:t>
      </w:r>
      <w:r w:rsidRPr="00C044A2">
        <w:rPr>
          <w:rFonts w:ascii="Courier New" w:hAnsi="Courier New" w:cs="Courier New"/>
          <w:sz w:val="20"/>
          <w:szCs w:val="20"/>
        </w:rPr>
        <w:t>] TEXT DISCRETE</w:t>
      </w:r>
      <w:r w:rsidR="004D58F1" w:rsidRPr="00C044A2">
        <w:rPr>
          <w:rFonts w:ascii="Courier New" w:hAnsi="Courier New" w:cs="Courier New"/>
          <w:sz w:val="20"/>
          <w:szCs w:val="20"/>
        </w:rPr>
        <w:t>,</w:t>
      </w:r>
    </w:p>
    <w:p w:rsidR="00D61056" w:rsidRPr="00C044A2" w:rsidRDefault="00D61056" w:rsidP="00D6105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urier New" w:hAnsi="Courier New" w:cs="Courier New"/>
          <w:sz w:val="20"/>
          <w:szCs w:val="20"/>
        </w:rPr>
      </w:pPr>
      <w:r w:rsidRPr="00C044A2">
        <w:rPr>
          <w:rFonts w:ascii="Courier New" w:hAnsi="Courier New" w:cs="Courier New"/>
          <w:sz w:val="20"/>
          <w:szCs w:val="20"/>
        </w:rPr>
        <w:t>[Miejscowosc</w:t>
      </w:r>
      <w:r w:rsidR="004D58F1" w:rsidRPr="00C044A2">
        <w:rPr>
          <w:rFonts w:ascii="Courier New" w:hAnsi="Courier New" w:cs="Courier New"/>
          <w:sz w:val="20"/>
          <w:szCs w:val="20"/>
        </w:rPr>
        <w:t>] TEXT DISCRETE,</w:t>
      </w:r>
    </w:p>
    <w:p w:rsidR="004D58F1" w:rsidRPr="004D58F1" w:rsidRDefault="004D58F1" w:rsidP="00D6105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urier New" w:hAnsi="Courier New" w:cs="Courier New"/>
          <w:sz w:val="20"/>
          <w:szCs w:val="20"/>
          <w:lang w:val="pl-PL"/>
        </w:rPr>
      </w:pPr>
      <w:r w:rsidRPr="00C044A2">
        <w:rPr>
          <w:rFonts w:ascii="Courier New" w:hAnsi="Courier New" w:cs="Courier New"/>
          <w:sz w:val="20"/>
          <w:szCs w:val="20"/>
          <w:lang w:val="pl-PL"/>
        </w:rPr>
        <w:t xml:space="preserve">[Oferta] </w:t>
      </w:r>
      <w:r w:rsidRPr="004D58F1">
        <w:rPr>
          <w:rFonts w:ascii="Courier New" w:hAnsi="Courier New" w:cs="Courier New"/>
          <w:sz w:val="20"/>
          <w:szCs w:val="20"/>
          <w:lang w:val="pl-PL"/>
        </w:rPr>
        <w:t>TEXT DISCRETE</w:t>
      </w:r>
    </w:p>
    <w:p w:rsidR="0031799F" w:rsidRPr="004D58F1" w:rsidRDefault="0031799F" w:rsidP="005D0A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pl-PL"/>
        </w:rPr>
      </w:pPr>
      <w:r w:rsidRPr="004D58F1">
        <w:rPr>
          <w:rFonts w:ascii="Courier New" w:hAnsi="Courier New" w:cs="Courier New"/>
          <w:sz w:val="20"/>
          <w:szCs w:val="20"/>
          <w:lang w:val="pl-PL"/>
        </w:rPr>
        <w:lastRenderedPageBreak/>
        <w:t>)</w:t>
      </w:r>
    </w:p>
    <w:p w:rsidR="0031799F" w:rsidRPr="00EB4F73" w:rsidRDefault="0031799F" w:rsidP="005D0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1799F" w:rsidRPr="00EB4F73" w:rsidRDefault="00B66961" w:rsidP="005D0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Bardziej złożone stru</w:t>
      </w:r>
      <w:r w:rsidR="0031799F" w:rsidRPr="00EB4F73">
        <w:rPr>
          <w:rFonts w:ascii="Times New Roman" w:hAnsi="Times New Roman"/>
          <w:sz w:val="24"/>
          <w:szCs w:val="24"/>
          <w:lang w:val="pl-PL"/>
        </w:rPr>
        <w:t>ktury mogą posiadać tabele zagnieżdżone (nested tables). Następnym etapem jest dodanie modelu, gdzie zaznaczamy, które pola struktury są wejściami, które wyjściami (model może zawierać tylko podz</w:t>
      </w:r>
      <w:r w:rsidR="008F47DB">
        <w:rPr>
          <w:rFonts w:ascii="Times New Roman" w:hAnsi="Times New Roman"/>
          <w:sz w:val="24"/>
          <w:szCs w:val="24"/>
          <w:lang w:val="pl-PL"/>
        </w:rPr>
        <w:t>b</w:t>
      </w:r>
      <w:r w:rsidR="0031799F" w:rsidRPr="00EB4F73">
        <w:rPr>
          <w:rFonts w:ascii="Times New Roman" w:hAnsi="Times New Roman"/>
          <w:sz w:val="24"/>
          <w:szCs w:val="24"/>
          <w:lang w:val="pl-PL"/>
        </w:rPr>
        <w:t>iór pól struktury) i jaki algorytm predykcji ma zostać użyty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31799F" w:rsidRPr="00EB4F73" w:rsidRDefault="0031799F" w:rsidP="005D0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31799F" w:rsidRPr="00D61056" w:rsidRDefault="0031799F" w:rsidP="005D0AEE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61056">
        <w:rPr>
          <w:sz w:val="20"/>
          <w:szCs w:val="20"/>
        </w:rPr>
        <w:t>ALTER MINING STRUCTURE [</w:t>
      </w:r>
      <w:r w:rsidR="00D61056" w:rsidRPr="00D61056">
        <w:rPr>
          <w:sz w:val="20"/>
          <w:szCs w:val="20"/>
        </w:rPr>
        <w:t>Klienci</w:t>
      </w:r>
      <w:r w:rsidRPr="00D61056">
        <w:rPr>
          <w:sz w:val="20"/>
          <w:szCs w:val="20"/>
        </w:rPr>
        <w:t>]</w:t>
      </w:r>
    </w:p>
    <w:p w:rsidR="0031799F" w:rsidRPr="00D61056" w:rsidRDefault="0031799F" w:rsidP="005D0AEE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61056">
        <w:rPr>
          <w:sz w:val="20"/>
          <w:szCs w:val="20"/>
        </w:rPr>
        <w:t>ADD MINING MODEL [</w:t>
      </w:r>
      <w:r w:rsidR="00D61056" w:rsidRPr="00D61056">
        <w:rPr>
          <w:sz w:val="20"/>
          <w:szCs w:val="20"/>
        </w:rPr>
        <w:t>OfertaDecision</w:t>
      </w:r>
      <w:r w:rsidRPr="00D61056">
        <w:rPr>
          <w:sz w:val="20"/>
          <w:szCs w:val="20"/>
        </w:rPr>
        <w:t>Tree]</w:t>
      </w:r>
    </w:p>
    <w:p w:rsidR="0031799F" w:rsidRPr="00C044A2" w:rsidRDefault="0031799F" w:rsidP="005D0AEE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pl-PL"/>
        </w:rPr>
      </w:pPr>
      <w:r w:rsidRPr="00C044A2">
        <w:rPr>
          <w:sz w:val="20"/>
          <w:szCs w:val="20"/>
          <w:lang w:val="pl-PL"/>
        </w:rPr>
        <w:t>(</w:t>
      </w:r>
    </w:p>
    <w:p w:rsidR="004D58F1" w:rsidRPr="00C044A2" w:rsidRDefault="004D58F1" w:rsidP="004D58F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val="pl-PL"/>
        </w:rPr>
      </w:pPr>
      <w:r w:rsidRPr="00C044A2">
        <w:rPr>
          <w:rFonts w:ascii="Times New Roman" w:hAnsi="Times New Roman"/>
          <w:sz w:val="20"/>
          <w:szCs w:val="20"/>
          <w:lang w:val="pl-PL"/>
        </w:rPr>
        <w:t>[UserID],</w:t>
      </w:r>
    </w:p>
    <w:p w:rsidR="004D58F1" w:rsidRPr="00C044A2" w:rsidRDefault="004D58F1" w:rsidP="004D58F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val="pl-PL"/>
        </w:rPr>
      </w:pPr>
      <w:r w:rsidRPr="00C044A2">
        <w:rPr>
          <w:rFonts w:ascii="Times New Roman" w:hAnsi="Times New Roman"/>
          <w:sz w:val="20"/>
          <w:szCs w:val="20"/>
          <w:lang w:val="pl-PL"/>
        </w:rPr>
        <w:t>[Plec],</w:t>
      </w:r>
    </w:p>
    <w:p w:rsidR="004D58F1" w:rsidRPr="00C044A2" w:rsidRDefault="004D58F1" w:rsidP="004D58F1">
      <w:pPr>
        <w:pStyle w:val="HTMLPreformatted"/>
        <w:ind w:left="720"/>
        <w:rPr>
          <w:rFonts w:ascii="Times New Roman" w:hAnsi="Times New Roman" w:cs="Times New Roman"/>
          <w:lang w:val="pl-PL"/>
        </w:rPr>
      </w:pPr>
      <w:r w:rsidRPr="00C044A2">
        <w:rPr>
          <w:rFonts w:ascii="Times New Roman" w:hAnsi="Times New Roman" w:cs="Times New Roman"/>
          <w:lang w:val="pl-PL"/>
        </w:rPr>
        <w:t>[Wiek]</w:t>
      </w:r>
      <w:r w:rsidRPr="00C044A2">
        <w:rPr>
          <w:lang w:val="pl-PL"/>
        </w:rPr>
        <w:t>,</w:t>
      </w:r>
    </w:p>
    <w:p w:rsidR="004D58F1" w:rsidRPr="00C044A2" w:rsidRDefault="004D58F1" w:rsidP="004D58F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val="pl-PL"/>
        </w:rPr>
      </w:pPr>
      <w:r w:rsidRPr="00C044A2">
        <w:rPr>
          <w:rFonts w:ascii="Times New Roman" w:hAnsi="Times New Roman"/>
          <w:sz w:val="20"/>
          <w:szCs w:val="20"/>
          <w:lang w:val="pl-PL"/>
        </w:rPr>
        <w:t>[OkresEdukacji],</w:t>
      </w:r>
    </w:p>
    <w:p w:rsidR="004D58F1" w:rsidRPr="00D61056" w:rsidRDefault="004D58F1" w:rsidP="004D58F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val="pl-PL"/>
        </w:rPr>
      </w:pPr>
      <w:r w:rsidRPr="00D61056">
        <w:rPr>
          <w:rFonts w:ascii="Times New Roman" w:hAnsi="Times New Roman"/>
          <w:sz w:val="20"/>
          <w:szCs w:val="20"/>
          <w:lang w:val="pl-PL"/>
        </w:rPr>
        <w:t>[Zawod]</w:t>
      </w:r>
      <w:r>
        <w:rPr>
          <w:rFonts w:ascii="Times New Roman" w:hAnsi="Times New Roman"/>
          <w:sz w:val="20"/>
          <w:szCs w:val="20"/>
          <w:lang w:val="pl-PL"/>
        </w:rPr>
        <w:t>,</w:t>
      </w:r>
    </w:p>
    <w:p w:rsidR="004D58F1" w:rsidRPr="00C044A2" w:rsidRDefault="004D58F1" w:rsidP="004D58F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C044A2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D61056">
        <w:rPr>
          <w:rFonts w:ascii="Times New Roman" w:hAnsi="Times New Roman"/>
          <w:sz w:val="20"/>
          <w:szCs w:val="20"/>
        </w:rPr>
        <w:t>[Oferta]</w:t>
      </w:r>
      <w:r>
        <w:rPr>
          <w:rFonts w:ascii="Times New Roman" w:hAnsi="Times New Roman"/>
          <w:sz w:val="20"/>
          <w:szCs w:val="20"/>
        </w:rPr>
        <w:t xml:space="preserve"> </w:t>
      </w:r>
      <w:r w:rsidRPr="00C044A2">
        <w:rPr>
          <w:rFonts w:ascii="Times New Roman" w:hAnsi="Times New Roman"/>
          <w:sz w:val="20"/>
          <w:szCs w:val="20"/>
        </w:rPr>
        <w:t xml:space="preserve"> PREDICT</w:t>
      </w:r>
    </w:p>
    <w:p w:rsidR="0031799F" w:rsidRPr="00D61056" w:rsidRDefault="0031799F" w:rsidP="005D0AEE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61056">
        <w:rPr>
          <w:sz w:val="20"/>
          <w:szCs w:val="20"/>
        </w:rPr>
        <w:t>) USING Microsoft Decision Trees</w:t>
      </w:r>
    </w:p>
    <w:p w:rsidR="0031799F" w:rsidRPr="0035431A" w:rsidRDefault="0031799F" w:rsidP="005D0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1799F" w:rsidRPr="00C044A2" w:rsidRDefault="0031799F" w:rsidP="005D0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C044A2">
        <w:rPr>
          <w:rFonts w:ascii="Times New Roman" w:eastAsia="Times New Roman" w:hAnsi="Times New Roman"/>
          <w:sz w:val="24"/>
          <w:szCs w:val="24"/>
          <w:lang w:val="pl-PL"/>
        </w:rPr>
        <w:t>W kolejnym kroku musimy załadować dane do struktury</w:t>
      </w:r>
      <w:r w:rsidR="00B66961" w:rsidRPr="00C044A2">
        <w:rPr>
          <w:rFonts w:ascii="Times New Roman" w:eastAsia="Times New Roman" w:hAnsi="Times New Roman"/>
          <w:sz w:val="24"/>
          <w:szCs w:val="24"/>
          <w:lang w:val="pl-PL"/>
        </w:rPr>
        <w:t>.</w:t>
      </w:r>
    </w:p>
    <w:p w:rsidR="0031799F" w:rsidRPr="00C044A2" w:rsidRDefault="0031799F" w:rsidP="005D0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31799F" w:rsidRPr="004B59D7" w:rsidRDefault="0031799F" w:rsidP="005D0AEE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4B59D7">
        <w:rPr>
          <w:sz w:val="20"/>
          <w:szCs w:val="20"/>
        </w:rPr>
        <w:t>INSERT INTO MINING STRUCTURE [</w:t>
      </w:r>
      <w:r w:rsidR="004D58F1" w:rsidRPr="004B59D7">
        <w:rPr>
          <w:sz w:val="20"/>
          <w:szCs w:val="20"/>
        </w:rPr>
        <w:t>Klienci</w:t>
      </w:r>
      <w:r w:rsidRPr="004B59D7">
        <w:rPr>
          <w:sz w:val="20"/>
          <w:szCs w:val="20"/>
        </w:rPr>
        <w:t>]</w:t>
      </w:r>
    </w:p>
    <w:p w:rsidR="0031799F" w:rsidRPr="00C044A2" w:rsidRDefault="0031799F" w:rsidP="005D0AEE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pl-PL"/>
        </w:rPr>
      </w:pPr>
      <w:r w:rsidRPr="00C044A2">
        <w:rPr>
          <w:sz w:val="20"/>
          <w:szCs w:val="20"/>
          <w:lang w:val="pl-PL"/>
        </w:rPr>
        <w:t>([</w:t>
      </w:r>
      <w:r w:rsidR="004D58F1" w:rsidRPr="00C044A2">
        <w:rPr>
          <w:sz w:val="20"/>
          <w:szCs w:val="20"/>
          <w:lang w:val="pl-PL"/>
        </w:rPr>
        <w:t>User</w:t>
      </w:r>
      <w:r w:rsidRPr="00C044A2">
        <w:rPr>
          <w:sz w:val="20"/>
          <w:szCs w:val="20"/>
          <w:lang w:val="pl-PL"/>
        </w:rPr>
        <w:t xml:space="preserve">ID], </w:t>
      </w:r>
      <w:r w:rsidR="004B59D7" w:rsidRPr="00C044A2">
        <w:rPr>
          <w:sz w:val="20"/>
          <w:szCs w:val="20"/>
          <w:lang w:val="pl-PL"/>
        </w:rPr>
        <w:t xml:space="preserve">[Imie], </w:t>
      </w:r>
      <w:r w:rsidRPr="00C044A2">
        <w:rPr>
          <w:sz w:val="20"/>
          <w:szCs w:val="20"/>
          <w:lang w:val="pl-PL"/>
        </w:rPr>
        <w:t>[</w:t>
      </w:r>
      <w:r w:rsidR="004B59D7" w:rsidRPr="00C044A2">
        <w:rPr>
          <w:sz w:val="20"/>
          <w:szCs w:val="20"/>
          <w:lang w:val="pl-PL"/>
        </w:rPr>
        <w:t>Plec</w:t>
      </w:r>
      <w:r w:rsidRPr="00C044A2">
        <w:rPr>
          <w:sz w:val="20"/>
          <w:szCs w:val="20"/>
          <w:lang w:val="pl-PL"/>
        </w:rPr>
        <w:t>], [</w:t>
      </w:r>
      <w:r w:rsidR="004B59D7" w:rsidRPr="00C044A2">
        <w:rPr>
          <w:sz w:val="20"/>
          <w:szCs w:val="20"/>
          <w:lang w:val="pl-PL"/>
        </w:rPr>
        <w:t>Wiek</w:t>
      </w:r>
      <w:r w:rsidRPr="00C044A2">
        <w:rPr>
          <w:sz w:val="20"/>
          <w:szCs w:val="20"/>
          <w:lang w:val="pl-PL"/>
        </w:rPr>
        <w:t>], [</w:t>
      </w:r>
      <w:r w:rsidR="004B59D7" w:rsidRPr="00C044A2">
        <w:rPr>
          <w:sz w:val="20"/>
          <w:szCs w:val="20"/>
          <w:lang w:val="pl-PL"/>
        </w:rPr>
        <w:t>OkresEdukacji</w:t>
      </w:r>
      <w:r w:rsidRPr="00C044A2">
        <w:rPr>
          <w:sz w:val="20"/>
          <w:szCs w:val="20"/>
          <w:lang w:val="pl-PL"/>
        </w:rPr>
        <w:t>], [</w:t>
      </w:r>
      <w:r w:rsidR="004B59D7" w:rsidRPr="00C044A2">
        <w:rPr>
          <w:sz w:val="20"/>
          <w:szCs w:val="20"/>
          <w:lang w:val="pl-PL"/>
        </w:rPr>
        <w:t>Zawod</w:t>
      </w:r>
      <w:r w:rsidRPr="00C044A2">
        <w:rPr>
          <w:sz w:val="20"/>
          <w:szCs w:val="20"/>
          <w:lang w:val="pl-PL"/>
        </w:rPr>
        <w:t>],</w:t>
      </w:r>
      <w:r w:rsidR="004B59D7" w:rsidRPr="00C044A2">
        <w:rPr>
          <w:sz w:val="20"/>
          <w:szCs w:val="20"/>
          <w:lang w:val="pl-PL"/>
        </w:rPr>
        <w:t xml:space="preserve"> [Miejscowosc], </w:t>
      </w:r>
      <w:r w:rsidRPr="00C044A2">
        <w:rPr>
          <w:sz w:val="20"/>
          <w:szCs w:val="20"/>
          <w:lang w:val="pl-PL"/>
        </w:rPr>
        <w:t>[</w:t>
      </w:r>
      <w:r w:rsidR="004B59D7" w:rsidRPr="00C044A2">
        <w:rPr>
          <w:sz w:val="20"/>
          <w:szCs w:val="20"/>
          <w:lang w:val="pl-PL"/>
        </w:rPr>
        <w:t>Oferta</w:t>
      </w:r>
      <w:r w:rsidRPr="00C044A2">
        <w:rPr>
          <w:sz w:val="20"/>
          <w:szCs w:val="20"/>
          <w:lang w:val="pl-PL"/>
        </w:rPr>
        <w:t>])</w:t>
      </w:r>
    </w:p>
    <w:p w:rsidR="0031799F" w:rsidRPr="00C044A2" w:rsidRDefault="0031799F" w:rsidP="005D0AEE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pl-PL"/>
        </w:rPr>
      </w:pPr>
      <w:r w:rsidRPr="00C044A2">
        <w:rPr>
          <w:sz w:val="20"/>
          <w:szCs w:val="20"/>
          <w:lang w:val="pl-PL"/>
        </w:rPr>
        <w:t>OPENQUERY(</w:t>
      </w:r>
      <w:r w:rsidR="004B59D7" w:rsidRPr="00C044A2">
        <w:rPr>
          <w:sz w:val="20"/>
          <w:szCs w:val="20"/>
          <w:lang w:val="pl-PL"/>
        </w:rPr>
        <w:t>User</w:t>
      </w:r>
      <w:r w:rsidRPr="00C044A2">
        <w:rPr>
          <w:sz w:val="20"/>
          <w:szCs w:val="20"/>
          <w:lang w:val="pl-PL"/>
        </w:rPr>
        <w:t>Data,</w:t>
      </w:r>
      <w:r w:rsidR="004B59D7" w:rsidRPr="00C044A2">
        <w:rPr>
          <w:sz w:val="20"/>
          <w:szCs w:val="20"/>
          <w:lang w:val="pl-PL"/>
        </w:rPr>
        <w:t xml:space="preserve"> </w:t>
      </w:r>
      <w:r w:rsidRPr="00C044A2">
        <w:rPr>
          <w:sz w:val="20"/>
          <w:szCs w:val="20"/>
          <w:lang w:val="pl-PL"/>
        </w:rPr>
        <w:t xml:space="preserve">’SELECT </w:t>
      </w:r>
      <w:r w:rsidR="004B59D7" w:rsidRPr="00C044A2">
        <w:rPr>
          <w:sz w:val="20"/>
          <w:szCs w:val="20"/>
          <w:lang w:val="pl-PL"/>
        </w:rPr>
        <w:t>UserID,</w:t>
      </w:r>
      <w:r w:rsidRPr="00C044A2">
        <w:rPr>
          <w:sz w:val="20"/>
          <w:szCs w:val="20"/>
          <w:lang w:val="pl-PL"/>
        </w:rPr>
        <w:t xml:space="preserve"> </w:t>
      </w:r>
      <w:r w:rsidR="004B59D7" w:rsidRPr="00C044A2">
        <w:rPr>
          <w:sz w:val="20"/>
          <w:szCs w:val="20"/>
          <w:lang w:val="pl-PL"/>
        </w:rPr>
        <w:t>Imie</w:t>
      </w:r>
      <w:r w:rsidRPr="00C044A2">
        <w:rPr>
          <w:sz w:val="20"/>
          <w:szCs w:val="20"/>
          <w:lang w:val="pl-PL"/>
        </w:rPr>
        <w:t xml:space="preserve">, </w:t>
      </w:r>
      <w:r w:rsidR="004B59D7" w:rsidRPr="00C044A2">
        <w:rPr>
          <w:sz w:val="20"/>
          <w:szCs w:val="20"/>
          <w:lang w:val="pl-PL"/>
        </w:rPr>
        <w:t>Plec</w:t>
      </w:r>
      <w:r w:rsidRPr="00C044A2">
        <w:rPr>
          <w:sz w:val="20"/>
          <w:szCs w:val="20"/>
          <w:lang w:val="pl-PL"/>
        </w:rPr>
        <w:t xml:space="preserve">, </w:t>
      </w:r>
      <w:r w:rsidR="004B59D7" w:rsidRPr="00C044A2">
        <w:rPr>
          <w:sz w:val="20"/>
          <w:szCs w:val="20"/>
          <w:lang w:val="pl-PL"/>
        </w:rPr>
        <w:t>Wiek</w:t>
      </w:r>
      <w:r w:rsidRPr="00C044A2">
        <w:rPr>
          <w:sz w:val="20"/>
          <w:szCs w:val="20"/>
          <w:lang w:val="pl-PL"/>
        </w:rPr>
        <w:t xml:space="preserve">, </w:t>
      </w:r>
      <w:r w:rsidR="004B59D7" w:rsidRPr="00C044A2">
        <w:rPr>
          <w:sz w:val="20"/>
          <w:szCs w:val="20"/>
          <w:lang w:val="pl-PL"/>
        </w:rPr>
        <w:t>OkresEdukacji</w:t>
      </w:r>
      <w:r w:rsidRPr="00C044A2">
        <w:rPr>
          <w:sz w:val="20"/>
          <w:szCs w:val="20"/>
          <w:lang w:val="pl-PL"/>
        </w:rPr>
        <w:t xml:space="preserve">, </w:t>
      </w:r>
      <w:r w:rsidR="004B59D7" w:rsidRPr="00C044A2">
        <w:rPr>
          <w:sz w:val="20"/>
          <w:szCs w:val="20"/>
          <w:lang w:val="pl-PL"/>
        </w:rPr>
        <w:t>Zawod, Miejscowosc</w:t>
      </w:r>
      <w:r w:rsidR="00BC10DE" w:rsidRPr="00C044A2">
        <w:rPr>
          <w:sz w:val="20"/>
          <w:szCs w:val="20"/>
          <w:lang w:val="pl-PL"/>
        </w:rPr>
        <w:t xml:space="preserve"> </w:t>
      </w:r>
      <w:r w:rsidRPr="00C044A2">
        <w:rPr>
          <w:sz w:val="20"/>
          <w:szCs w:val="20"/>
          <w:lang w:val="pl-PL"/>
        </w:rPr>
        <w:t xml:space="preserve">FROM </w:t>
      </w:r>
      <w:r w:rsidR="004B59D7" w:rsidRPr="00C044A2">
        <w:rPr>
          <w:sz w:val="20"/>
          <w:szCs w:val="20"/>
          <w:lang w:val="pl-PL"/>
        </w:rPr>
        <w:t>Klienci</w:t>
      </w:r>
      <w:r w:rsidRPr="00C044A2">
        <w:rPr>
          <w:sz w:val="20"/>
          <w:szCs w:val="20"/>
          <w:lang w:val="pl-PL"/>
        </w:rPr>
        <w:t>’)</w:t>
      </w:r>
    </w:p>
    <w:p w:rsidR="0031799F" w:rsidRPr="00EB4F73" w:rsidRDefault="0031799F" w:rsidP="005D0AE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pl-PL"/>
        </w:rPr>
      </w:pPr>
    </w:p>
    <w:p w:rsidR="009F2DB6" w:rsidRPr="00BC10DE" w:rsidRDefault="009F2DB6" w:rsidP="009F2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</w:p>
    <w:p w:rsidR="00D90ACA" w:rsidRDefault="00D90ACA" w:rsidP="009F2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</w:p>
    <w:p w:rsidR="00D90ACA" w:rsidRPr="00C044A2" w:rsidRDefault="00D90ACA" w:rsidP="009F2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pl-PL"/>
        </w:rPr>
      </w:pPr>
    </w:p>
    <w:p w:rsidR="00C1762B" w:rsidRPr="00C044A2" w:rsidRDefault="00C1762B" w:rsidP="005D0A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pl-PL"/>
        </w:rPr>
      </w:pPr>
      <w:r w:rsidRPr="00C044A2">
        <w:rPr>
          <w:rFonts w:ascii="Times New Roman" w:eastAsia="Times New Roman" w:hAnsi="Times New Roman"/>
          <w:b/>
          <w:sz w:val="28"/>
          <w:szCs w:val="28"/>
          <w:lang w:val="pl-PL"/>
        </w:rPr>
        <w:t>Pred</w:t>
      </w:r>
      <w:r w:rsidR="00A75E7F" w:rsidRPr="00C044A2">
        <w:rPr>
          <w:rFonts w:ascii="Times New Roman" w:eastAsia="Times New Roman" w:hAnsi="Times New Roman"/>
          <w:b/>
          <w:sz w:val="28"/>
          <w:szCs w:val="28"/>
          <w:lang w:val="pl-PL"/>
        </w:rPr>
        <w:t>ykcja z użyciem</w:t>
      </w:r>
      <w:r w:rsidRPr="00C044A2">
        <w:rPr>
          <w:rFonts w:ascii="Times New Roman" w:eastAsia="Times New Roman" w:hAnsi="Times New Roman"/>
          <w:b/>
          <w:sz w:val="28"/>
          <w:szCs w:val="28"/>
          <w:lang w:val="pl-PL"/>
        </w:rPr>
        <w:t xml:space="preserve"> </w:t>
      </w:r>
      <w:r w:rsidR="00A75E7F" w:rsidRPr="00C044A2">
        <w:rPr>
          <w:rFonts w:ascii="Times New Roman" w:eastAsia="Times New Roman" w:hAnsi="Times New Roman"/>
          <w:b/>
          <w:sz w:val="28"/>
          <w:szCs w:val="28"/>
          <w:lang w:val="pl-PL"/>
        </w:rPr>
        <w:t>modeli  SQL Server Data Mining</w:t>
      </w:r>
    </w:p>
    <w:p w:rsidR="00C1762B" w:rsidRPr="00EB4F73" w:rsidRDefault="00C1762B" w:rsidP="005D0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</w:p>
    <w:p w:rsidR="00B66961" w:rsidRPr="00C044A2" w:rsidRDefault="00B66961" w:rsidP="005D0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B66961">
        <w:rPr>
          <w:rFonts w:ascii="Times New Roman" w:eastAsia="Times New Roman" w:hAnsi="Times New Roman"/>
          <w:sz w:val="24"/>
          <w:szCs w:val="24"/>
          <w:lang w:val="pl-PL"/>
        </w:rPr>
        <w:t xml:space="preserve">Cechą </w:t>
      </w:r>
      <w:r w:rsidR="009D6B6C">
        <w:rPr>
          <w:rFonts w:ascii="Times New Roman" w:eastAsia="Times New Roman" w:hAnsi="Times New Roman"/>
          <w:sz w:val="24"/>
          <w:szCs w:val="24"/>
          <w:lang w:val="pl-PL"/>
        </w:rPr>
        <w:t xml:space="preserve">inteligentnych programów </w:t>
      </w:r>
      <w:r w:rsidRPr="00B66961">
        <w:rPr>
          <w:rFonts w:ascii="Times New Roman" w:eastAsia="Times New Roman" w:hAnsi="Times New Roman"/>
          <w:sz w:val="24"/>
          <w:szCs w:val="24"/>
          <w:lang w:val="pl-PL"/>
        </w:rPr>
        <w:t>jest to, że nie musimy znać żadnych reguł jakimi rządzi się dane zjawisko, aby napisać kod programu. Napisanie kodu w postaci reguł było by często bardzo uciążliwe, gdyż trzeba by stosować ogromną ilość odpowiednio zagnieżdżonych instrukcji if. Po drugie poznanie i zebranie tych reguł stanowiłoby ogromną pracę. Po trzecie na świecie wszystko się zmienia i raz napisany zestaw reguł należałoby okresowo weryfikować.</w:t>
      </w:r>
      <w:r w:rsidR="00EA3DE6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Pr="00B66961">
        <w:rPr>
          <w:rFonts w:ascii="Times New Roman" w:eastAsia="Times New Roman" w:hAnsi="Times New Roman"/>
          <w:sz w:val="24"/>
          <w:szCs w:val="24"/>
          <w:lang w:val="pl-PL"/>
        </w:rPr>
        <w:t>Więc dlatego zastępujemy taki zakodowany w programie zestaw reguł modelem predykcyjnym, który sam się uczy na podstawie danych. Zbudowanie i nauczenie modelu zajmuje nieco czasu, ale nieporównanie mniej niż poprawne zakodowanie odpowiedniego systemu reguł.</w:t>
      </w:r>
    </w:p>
    <w:p w:rsidR="00B66961" w:rsidRPr="00C044A2" w:rsidRDefault="00B66961" w:rsidP="005D0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B66961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</w:p>
    <w:p w:rsidR="00B66961" w:rsidRPr="00C044A2" w:rsidRDefault="00B66961" w:rsidP="005D0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B66961">
        <w:rPr>
          <w:rFonts w:ascii="Times New Roman" w:eastAsia="Times New Roman" w:hAnsi="Times New Roman"/>
          <w:sz w:val="24"/>
          <w:szCs w:val="24"/>
          <w:lang w:val="pl-PL"/>
        </w:rPr>
        <w:t xml:space="preserve">Natomiast predykcja przy użyciu modelu jest bardzo szybka, bowiem następuje jedynie podanie aktualnego rekordu na wejście modułu i na tej postawie określenie przewidywanego wyjścia. Sam model jest bardzo mały – wielkość rzędu kilobajtów. Jedynie uczenie modelu jest bardziej czasochłonne w zależności od rozmiaru bazy danych, która może zawierać tysiące rekordów. Natomiast ze względu na wielkość modelu i bazy danych, odpytywanie modelu znacznie jest szybsze niż odpytywanie bazy danych. Predykcję można więc przeprowadzać w czasie rzeczywistym, bez zauważalnego opóźnienia. </w:t>
      </w:r>
    </w:p>
    <w:p w:rsidR="00B66961" w:rsidRPr="00C044A2" w:rsidRDefault="00B66961" w:rsidP="005D0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B66961">
        <w:rPr>
          <w:rFonts w:ascii="Times New Roman" w:eastAsia="Times New Roman" w:hAnsi="Times New Roman"/>
          <w:sz w:val="24"/>
          <w:szCs w:val="24"/>
          <w:lang w:val="pl-PL"/>
        </w:rPr>
        <w:t> </w:t>
      </w:r>
    </w:p>
    <w:p w:rsidR="00B66961" w:rsidRPr="00C044A2" w:rsidRDefault="00B66961" w:rsidP="005D0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B66961">
        <w:rPr>
          <w:rFonts w:ascii="Times New Roman" w:eastAsia="Times New Roman" w:hAnsi="Times New Roman"/>
          <w:sz w:val="24"/>
          <w:szCs w:val="24"/>
          <w:lang w:val="pl-PL"/>
        </w:rPr>
        <w:t xml:space="preserve">Podam kilka przekładów zastosowań </w:t>
      </w:r>
      <w:r w:rsidR="00EA3DE6">
        <w:rPr>
          <w:rFonts w:ascii="Times New Roman" w:eastAsia="Times New Roman" w:hAnsi="Times New Roman"/>
          <w:sz w:val="24"/>
          <w:szCs w:val="24"/>
          <w:lang w:val="pl-PL"/>
        </w:rPr>
        <w:t>algorytmów sztucznej inteligencji</w:t>
      </w:r>
      <w:r w:rsidRPr="00B66961">
        <w:rPr>
          <w:rFonts w:ascii="Times New Roman" w:eastAsia="Times New Roman" w:hAnsi="Times New Roman"/>
          <w:sz w:val="24"/>
          <w:szCs w:val="24"/>
          <w:lang w:val="pl-PL"/>
        </w:rPr>
        <w:t>. Pierwszy przykład: weryfikacja poprawności wprowadzanych danych do formularza (klaster</w:t>
      </w:r>
      <w:r w:rsidR="005E3F26">
        <w:rPr>
          <w:rFonts w:ascii="Times New Roman" w:eastAsia="Times New Roman" w:hAnsi="Times New Roman"/>
          <w:sz w:val="24"/>
          <w:szCs w:val="24"/>
          <w:lang w:val="pl-PL"/>
        </w:rPr>
        <w:t>yzacja</w:t>
      </w:r>
      <w:r w:rsidRPr="00B66961">
        <w:rPr>
          <w:rFonts w:ascii="Times New Roman" w:eastAsia="Times New Roman" w:hAnsi="Times New Roman"/>
          <w:sz w:val="24"/>
          <w:szCs w:val="24"/>
          <w:lang w:val="pl-PL"/>
        </w:rPr>
        <w:t>)</w:t>
      </w:r>
      <w:r w:rsidR="005D0AEE">
        <w:rPr>
          <w:rFonts w:ascii="Times New Roman" w:eastAsia="Times New Roman" w:hAnsi="Times New Roman"/>
          <w:sz w:val="24"/>
          <w:szCs w:val="24"/>
          <w:lang w:val="pl-PL"/>
        </w:rPr>
        <w:t xml:space="preserve">. </w:t>
      </w:r>
      <w:r w:rsidRPr="00B66961">
        <w:rPr>
          <w:rFonts w:ascii="Times New Roman" w:eastAsia="Times New Roman" w:hAnsi="Times New Roman"/>
          <w:sz w:val="24"/>
          <w:szCs w:val="24"/>
          <w:lang w:val="pl-PL"/>
        </w:rPr>
        <w:t>Drugi przykład: wspomaganie procesu produkcyjnego (sieć neuronowa)</w:t>
      </w:r>
      <w:r w:rsidR="005D0AEE">
        <w:rPr>
          <w:rFonts w:ascii="Times New Roman" w:eastAsia="Times New Roman" w:hAnsi="Times New Roman"/>
          <w:sz w:val="24"/>
          <w:szCs w:val="24"/>
          <w:lang w:val="pl-PL"/>
        </w:rPr>
        <w:t xml:space="preserve">. </w:t>
      </w:r>
      <w:r w:rsidRPr="00B66961">
        <w:rPr>
          <w:rFonts w:ascii="Times New Roman" w:eastAsia="Times New Roman" w:hAnsi="Times New Roman"/>
          <w:sz w:val="24"/>
          <w:szCs w:val="24"/>
          <w:lang w:val="pl-PL"/>
        </w:rPr>
        <w:t>Trzeci przykład: wspomaganie diagnostyki problemów w sieci komputerowej (drzewo decyzyjne)</w:t>
      </w:r>
      <w:r w:rsidR="005D0AEE">
        <w:rPr>
          <w:rFonts w:ascii="Times New Roman" w:eastAsia="Times New Roman" w:hAnsi="Times New Roman"/>
          <w:sz w:val="24"/>
          <w:szCs w:val="24"/>
          <w:lang w:val="pl-PL"/>
        </w:rPr>
        <w:t>.</w:t>
      </w:r>
    </w:p>
    <w:p w:rsidR="00B66961" w:rsidRPr="00C044A2" w:rsidRDefault="00B66961" w:rsidP="005D0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B66961">
        <w:rPr>
          <w:rFonts w:ascii="Times New Roman" w:eastAsia="Times New Roman" w:hAnsi="Times New Roman"/>
          <w:sz w:val="24"/>
          <w:szCs w:val="24"/>
          <w:lang w:val="pl-PL"/>
        </w:rPr>
        <w:t> </w:t>
      </w:r>
    </w:p>
    <w:p w:rsidR="00B66961" w:rsidRPr="00C044A2" w:rsidRDefault="00B66961" w:rsidP="005D0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B66961">
        <w:rPr>
          <w:rFonts w:ascii="Times New Roman" w:eastAsia="Times New Roman" w:hAnsi="Times New Roman"/>
          <w:sz w:val="24"/>
          <w:szCs w:val="24"/>
          <w:lang w:val="pl-PL"/>
        </w:rPr>
        <w:t xml:space="preserve">W części praktycznej zademonstruję jak stworzyć program, który wykorzystując modele utworzone w poprzednich częściach prezentacji pozwala na przewidywanie wartości danych. W zasadzie tylko dwie rzeczy trzeba wiedzieć, żeby napisać taki program: jak podłączyć się do modelu i jak go </w:t>
      </w:r>
      <w:r w:rsidRPr="00B66961">
        <w:rPr>
          <w:rFonts w:ascii="Times New Roman" w:eastAsia="Times New Roman" w:hAnsi="Times New Roman"/>
          <w:sz w:val="24"/>
          <w:szCs w:val="24"/>
          <w:lang w:val="pl-PL"/>
        </w:rPr>
        <w:lastRenderedPageBreak/>
        <w:t>odpytać. Podłączamy się korzystając z ADOMD.NET, a odpytujemy model poleceniem PREDICTION JOIN (omówię to polecenie i jego opcje szczegółowo)</w:t>
      </w:r>
    </w:p>
    <w:p w:rsidR="00C1762B" w:rsidRPr="00C044A2" w:rsidRDefault="00C1762B" w:rsidP="005D0AEE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pl-PL"/>
        </w:rPr>
      </w:pPr>
    </w:p>
    <w:p w:rsidR="00BC2F5C" w:rsidRPr="00B071E7" w:rsidRDefault="000914F3" w:rsidP="00B0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5FF8">
        <w:rPr>
          <w:rFonts w:ascii="Courier New" w:eastAsia="Times New Roman" w:hAnsi="Courier New" w:cs="Courier New"/>
          <w:sz w:val="20"/>
          <w:szCs w:val="20"/>
        </w:rPr>
        <w:t>string query</w:t>
      </w:r>
      <w:r w:rsidRPr="00B071E7">
        <w:rPr>
          <w:rFonts w:ascii="Courier New" w:eastAsia="Times New Roman" w:hAnsi="Courier New" w:cs="Courier New"/>
          <w:sz w:val="20"/>
          <w:szCs w:val="20"/>
        </w:rPr>
        <w:t xml:space="preserve"> = @”</w:t>
      </w:r>
      <w:r w:rsidR="00BC2F5C" w:rsidRPr="00B071E7">
        <w:rPr>
          <w:rFonts w:ascii="Courier New" w:eastAsia="Times New Roman" w:hAnsi="Courier New" w:cs="Courier New"/>
          <w:sz w:val="20"/>
          <w:szCs w:val="20"/>
        </w:rPr>
        <w:t>SELECT</w:t>
      </w:r>
    </w:p>
    <w:p w:rsidR="00BC2F5C" w:rsidRPr="00B071E7" w:rsidRDefault="00BC2F5C" w:rsidP="00B0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71E7">
        <w:rPr>
          <w:rFonts w:ascii="Courier New" w:eastAsia="Times New Roman" w:hAnsi="Courier New" w:cs="Courier New"/>
          <w:sz w:val="20"/>
          <w:szCs w:val="20"/>
        </w:rPr>
        <w:t xml:space="preserve">  [</w:t>
      </w:r>
      <w:r w:rsidR="00AB3B8C" w:rsidRPr="00B071E7">
        <w:rPr>
          <w:rFonts w:ascii="Courier New" w:eastAsia="Times New Roman" w:hAnsi="Courier New" w:cs="Courier New"/>
          <w:sz w:val="20"/>
          <w:szCs w:val="20"/>
        </w:rPr>
        <w:t>Oferta</w:t>
      </w:r>
      <w:r w:rsidRPr="00B071E7">
        <w:rPr>
          <w:rFonts w:ascii="Courier New" w:eastAsia="Times New Roman" w:hAnsi="Courier New" w:cs="Courier New"/>
          <w:sz w:val="20"/>
          <w:szCs w:val="20"/>
        </w:rPr>
        <w:t>],</w:t>
      </w:r>
    </w:p>
    <w:p w:rsidR="00BC2F5C" w:rsidRPr="00B071E7" w:rsidRDefault="00BC2F5C" w:rsidP="00B0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71E7">
        <w:rPr>
          <w:rFonts w:ascii="Courier New" w:eastAsia="Times New Roman" w:hAnsi="Courier New" w:cs="Courier New"/>
          <w:sz w:val="20"/>
          <w:szCs w:val="20"/>
        </w:rPr>
        <w:t xml:space="preserve">  PredictProbability([</w:t>
      </w:r>
      <w:r w:rsidR="00AB3B8C" w:rsidRPr="00B071E7">
        <w:rPr>
          <w:rFonts w:ascii="Courier New" w:eastAsia="Times New Roman" w:hAnsi="Courier New" w:cs="Courier New"/>
          <w:sz w:val="20"/>
          <w:szCs w:val="20"/>
        </w:rPr>
        <w:t>Oferta</w:t>
      </w:r>
      <w:r w:rsidRPr="00B071E7">
        <w:rPr>
          <w:rFonts w:ascii="Courier New" w:eastAsia="Times New Roman" w:hAnsi="Courier New" w:cs="Courier New"/>
          <w:sz w:val="20"/>
          <w:szCs w:val="20"/>
        </w:rPr>
        <w:t>], 1) AS [</w:t>
      </w:r>
      <w:r w:rsidR="00AB3B8C" w:rsidRPr="00B071E7">
        <w:rPr>
          <w:rFonts w:ascii="Courier New" w:eastAsia="Times New Roman" w:hAnsi="Courier New" w:cs="Courier New"/>
          <w:sz w:val="20"/>
          <w:szCs w:val="20"/>
        </w:rPr>
        <w:t>Oferta</w:t>
      </w:r>
      <w:r w:rsidRPr="00B071E7">
        <w:rPr>
          <w:rFonts w:ascii="Courier New" w:eastAsia="Times New Roman" w:hAnsi="Courier New" w:cs="Courier New"/>
          <w:sz w:val="20"/>
          <w:szCs w:val="20"/>
        </w:rPr>
        <w:t xml:space="preserve"> = </w:t>
      </w:r>
      <w:r w:rsidR="00AB3B8C" w:rsidRPr="00B071E7">
        <w:rPr>
          <w:rFonts w:ascii="Courier New" w:eastAsia="Times New Roman" w:hAnsi="Courier New" w:cs="Courier New"/>
          <w:sz w:val="20"/>
          <w:szCs w:val="20"/>
        </w:rPr>
        <w:t>OK</w:t>
      </w:r>
      <w:r w:rsidRPr="00B071E7">
        <w:rPr>
          <w:rFonts w:ascii="Courier New" w:eastAsia="Times New Roman" w:hAnsi="Courier New" w:cs="Courier New"/>
          <w:sz w:val="20"/>
          <w:szCs w:val="20"/>
        </w:rPr>
        <w:t xml:space="preserve">],  </w:t>
      </w:r>
    </w:p>
    <w:p w:rsidR="00BC2F5C" w:rsidRPr="00B071E7" w:rsidRDefault="00BC2F5C" w:rsidP="00B0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71E7">
        <w:rPr>
          <w:rFonts w:ascii="Courier New" w:eastAsia="Times New Roman" w:hAnsi="Courier New" w:cs="Courier New"/>
          <w:sz w:val="20"/>
          <w:szCs w:val="20"/>
        </w:rPr>
        <w:t>FROM [</w:t>
      </w:r>
      <w:r w:rsidR="00AB3B8C" w:rsidRPr="00285FF8">
        <w:rPr>
          <w:rFonts w:ascii="Courier New" w:eastAsia="Times New Roman" w:hAnsi="Courier New" w:cs="Courier New"/>
          <w:sz w:val="20"/>
          <w:szCs w:val="20"/>
        </w:rPr>
        <w:t>OfertaDecisionTree</w:t>
      </w:r>
      <w:r w:rsidRPr="00B071E7">
        <w:rPr>
          <w:rFonts w:ascii="Courier New" w:eastAsia="Times New Roman" w:hAnsi="Courier New" w:cs="Courier New"/>
          <w:sz w:val="20"/>
          <w:szCs w:val="20"/>
        </w:rPr>
        <w:t>]</w:t>
      </w:r>
    </w:p>
    <w:p w:rsidR="00BC2F5C" w:rsidRPr="00B071E7" w:rsidRDefault="00BC2F5C" w:rsidP="00B0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71E7">
        <w:rPr>
          <w:rFonts w:ascii="Courier New" w:eastAsia="Times New Roman" w:hAnsi="Courier New" w:cs="Courier New"/>
          <w:sz w:val="20"/>
          <w:szCs w:val="20"/>
        </w:rPr>
        <w:t>NATURAL PREDICTION JOIN</w:t>
      </w:r>
    </w:p>
    <w:p w:rsidR="00BC2F5C" w:rsidRPr="00B071E7" w:rsidRDefault="00BC2F5C" w:rsidP="00B0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71E7">
        <w:rPr>
          <w:rFonts w:ascii="Courier New" w:eastAsia="Times New Roman" w:hAnsi="Courier New" w:cs="Courier New"/>
          <w:sz w:val="20"/>
          <w:szCs w:val="20"/>
        </w:rPr>
        <w:t xml:space="preserve">(SELECT </w:t>
      </w:r>
      <w:r w:rsidR="00AB3B8C" w:rsidRPr="00B071E7">
        <w:rPr>
          <w:rFonts w:ascii="Courier New" w:eastAsia="Times New Roman" w:hAnsi="Courier New" w:cs="Courier New"/>
          <w:sz w:val="20"/>
          <w:szCs w:val="20"/>
        </w:rPr>
        <w:t>‘M’</w:t>
      </w:r>
      <w:r w:rsidRPr="00B071E7">
        <w:rPr>
          <w:rFonts w:ascii="Courier New" w:eastAsia="Times New Roman" w:hAnsi="Courier New" w:cs="Courier New"/>
          <w:sz w:val="20"/>
          <w:szCs w:val="20"/>
        </w:rPr>
        <w:t xml:space="preserve"> AS [</w:t>
      </w:r>
      <w:r w:rsidR="00AB3B8C" w:rsidRPr="00B071E7">
        <w:rPr>
          <w:rFonts w:ascii="Courier New" w:eastAsia="Times New Roman" w:hAnsi="Courier New" w:cs="Courier New"/>
          <w:sz w:val="20"/>
          <w:szCs w:val="20"/>
        </w:rPr>
        <w:t>Plec</w:t>
      </w:r>
      <w:r w:rsidRPr="00B071E7">
        <w:rPr>
          <w:rFonts w:ascii="Courier New" w:eastAsia="Times New Roman" w:hAnsi="Courier New" w:cs="Courier New"/>
          <w:sz w:val="20"/>
          <w:szCs w:val="20"/>
        </w:rPr>
        <w:t>],</w:t>
      </w:r>
      <w:r w:rsidR="00B33D6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B3B8C" w:rsidRPr="00B071E7">
        <w:rPr>
          <w:rFonts w:ascii="Courier New" w:eastAsia="Times New Roman" w:hAnsi="Courier New" w:cs="Courier New"/>
          <w:sz w:val="20"/>
          <w:szCs w:val="20"/>
        </w:rPr>
        <w:t>45</w:t>
      </w:r>
      <w:r w:rsidRPr="00B071E7">
        <w:rPr>
          <w:rFonts w:ascii="Courier New" w:eastAsia="Times New Roman" w:hAnsi="Courier New" w:cs="Courier New"/>
          <w:sz w:val="20"/>
          <w:szCs w:val="20"/>
        </w:rPr>
        <w:t xml:space="preserve"> AS [</w:t>
      </w:r>
      <w:r w:rsidR="00AB3B8C" w:rsidRPr="00B071E7">
        <w:rPr>
          <w:rFonts w:ascii="Courier New" w:eastAsia="Times New Roman" w:hAnsi="Courier New" w:cs="Courier New"/>
          <w:sz w:val="20"/>
          <w:szCs w:val="20"/>
        </w:rPr>
        <w:t>Wiek</w:t>
      </w:r>
      <w:r w:rsidRPr="00B071E7">
        <w:rPr>
          <w:rFonts w:ascii="Courier New" w:eastAsia="Times New Roman" w:hAnsi="Courier New" w:cs="Courier New"/>
          <w:sz w:val="20"/>
          <w:szCs w:val="20"/>
        </w:rPr>
        <w:t>],</w:t>
      </w:r>
      <w:r w:rsidR="00B33D6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B3B8C" w:rsidRPr="00B071E7">
        <w:rPr>
          <w:rFonts w:ascii="Courier New" w:eastAsia="Times New Roman" w:hAnsi="Courier New" w:cs="Courier New"/>
          <w:sz w:val="20"/>
          <w:szCs w:val="20"/>
        </w:rPr>
        <w:t>12</w:t>
      </w:r>
      <w:r w:rsidRPr="00B071E7">
        <w:rPr>
          <w:rFonts w:ascii="Courier New" w:eastAsia="Times New Roman" w:hAnsi="Courier New" w:cs="Courier New"/>
          <w:sz w:val="20"/>
          <w:szCs w:val="20"/>
        </w:rPr>
        <w:t xml:space="preserve"> AS [</w:t>
      </w:r>
      <w:r w:rsidR="00AB3B8C" w:rsidRPr="00B071E7">
        <w:rPr>
          <w:rFonts w:ascii="Courier New" w:eastAsia="Times New Roman" w:hAnsi="Courier New" w:cs="Courier New"/>
          <w:sz w:val="20"/>
          <w:szCs w:val="20"/>
        </w:rPr>
        <w:t>OkresEdukacji</w:t>
      </w:r>
      <w:r w:rsidRPr="00B071E7">
        <w:rPr>
          <w:rFonts w:ascii="Courier New" w:eastAsia="Times New Roman" w:hAnsi="Courier New" w:cs="Courier New"/>
          <w:sz w:val="20"/>
          <w:szCs w:val="20"/>
        </w:rPr>
        <w:t>],</w:t>
      </w:r>
    </w:p>
    <w:p w:rsidR="00730F1A" w:rsidRPr="00285FF8" w:rsidRDefault="00BC2F5C" w:rsidP="00285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71E7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AB3B8C" w:rsidRPr="00B071E7">
        <w:rPr>
          <w:rFonts w:ascii="Courier New" w:eastAsia="Times New Roman" w:hAnsi="Courier New" w:cs="Courier New"/>
          <w:sz w:val="20"/>
          <w:szCs w:val="20"/>
        </w:rPr>
        <w:t>‘Farmer’</w:t>
      </w:r>
      <w:r w:rsidRPr="00B071E7">
        <w:rPr>
          <w:rFonts w:ascii="Courier New" w:eastAsia="Times New Roman" w:hAnsi="Courier New" w:cs="Courier New"/>
          <w:sz w:val="20"/>
          <w:szCs w:val="20"/>
        </w:rPr>
        <w:t xml:space="preserve"> AS [</w:t>
      </w:r>
      <w:r w:rsidR="00AB3B8C" w:rsidRPr="00B071E7">
        <w:rPr>
          <w:rFonts w:ascii="Courier New" w:eastAsia="Times New Roman" w:hAnsi="Courier New" w:cs="Courier New"/>
          <w:sz w:val="20"/>
          <w:szCs w:val="20"/>
        </w:rPr>
        <w:t>Zawod]</w:t>
      </w:r>
      <w:r w:rsidR="00285FF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B3B8C" w:rsidRPr="00B071E7">
        <w:rPr>
          <w:rFonts w:ascii="Courier New" w:eastAsia="Times New Roman" w:hAnsi="Courier New" w:cs="Courier New"/>
          <w:sz w:val="20"/>
          <w:szCs w:val="20"/>
        </w:rPr>
        <w:t>As t”;</w:t>
      </w:r>
      <w:r w:rsidR="00285FF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B3B8C" w:rsidRPr="00B071E7" w:rsidRDefault="00AB3B8C" w:rsidP="00B071E7">
      <w:pPr>
        <w:pStyle w:val="HTMLPreformatted"/>
        <w:ind w:left="720"/>
        <w:rPr>
          <w:rStyle w:val="pln"/>
        </w:rPr>
      </w:pPr>
    </w:p>
    <w:p w:rsidR="00AA41F7" w:rsidRPr="00285FF8" w:rsidRDefault="00AA41F7" w:rsidP="00285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5FF8">
        <w:rPr>
          <w:rFonts w:ascii="Courier New" w:eastAsia="Times New Roman" w:hAnsi="Courier New" w:cs="Courier New"/>
          <w:sz w:val="20"/>
          <w:szCs w:val="20"/>
        </w:rPr>
        <w:t>AdomdConnection connection = new AdomdConnection(connectionString);</w:t>
      </w:r>
      <w:r w:rsidR="00B071E7" w:rsidRPr="00285FF8">
        <w:rPr>
          <w:rFonts w:ascii="Courier New" w:eastAsia="Times New Roman" w:hAnsi="Courier New" w:cs="Courier New"/>
          <w:sz w:val="20"/>
          <w:szCs w:val="20"/>
        </w:rPr>
        <w:br/>
      </w:r>
      <w:r w:rsidRPr="00285FF8">
        <w:rPr>
          <w:rFonts w:ascii="Courier New" w:eastAsia="Times New Roman" w:hAnsi="Courier New" w:cs="Courier New"/>
          <w:sz w:val="20"/>
          <w:szCs w:val="20"/>
        </w:rPr>
        <w:t>connection.Open();</w:t>
      </w:r>
    </w:p>
    <w:p w:rsidR="00B071E7" w:rsidRPr="00285FF8" w:rsidRDefault="00AA41F7" w:rsidP="00285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5FF8">
        <w:rPr>
          <w:rFonts w:ascii="Courier New" w:eastAsia="Times New Roman" w:hAnsi="Courier New" w:cs="Courier New"/>
          <w:sz w:val="20"/>
          <w:szCs w:val="20"/>
        </w:rPr>
        <w:t>AdomdCommand queryCmd = new AdomdCommand(query, connection);</w:t>
      </w:r>
    </w:p>
    <w:p w:rsidR="00AA41F7" w:rsidRPr="00285FF8" w:rsidRDefault="00A82778" w:rsidP="00A82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5FF8">
        <w:rPr>
          <w:rFonts w:ascii="Courier New" w:eastAsia="Times New Roman" w:hAnsi="Courier New" w:cs="Courier New"/>
          <w:sz w:val="20"/>
          <w:szCs w:val="20"/>
        </w:rPr>
        <w:t>AdomdDataReader</w:t>
      </w:r>
      <w:r w:rsidR="00AA41F7" w:rsidRPr="00285FF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285FF8" w:rsidRPr="00285FF8">
        <w:rPr>
          <w:rFonts w:ascii="Courier New" w:eastAsia="Times New Roman" w:hAnsi="Courier New" w:cs="Courier New"/>
          <w:sz w:val="20"/>
          <w:szCs w:val="20"/>
        </w:rPr>
        <w:t>a</w:t>
      </w:r>
      <w:r w:rsidR="00AA41F7" w:rsidRPr="00285FF8">
        <w:rPr>
          <w:rFonts w:ascii="Courier New" w:eastAsia="Times New Roman" w:hAnsi="Courier New" w:cs="Courier New"/>
          <w:sz w:val="20"/>
          <w:szCs w:val="20"/>
        </w:rPr>
        <w:t>Reader = queryCmd.ExecuteReader()</w:t>
      </w:r>
      <w:r w:rsidRPr="00285FF8">
        <w:rPr>
          <w:rFonts w:ascii="Courier New" w:eastAsia="Times New Roman" w:hAnsi="Courier New" w:cs="Courier New"/>
          <w:sz w:val="20"/>
          <w:szCs w:val="20"/>
        </w:rPr>
        <w:t>;</w:t>
      </w:r>
    </w:p>
    <w:p w:rsidR="00AA41F7" w:rsidRPr="00285FF8" w:rsidRDefault="00AA41F7" w:rsidP="00285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5FF8">
        <w:rPr>
          <w:rFonts w:ascii="Courier New" w:eastAsia="Times New Roman" w:hAnsi="Courier New" w:cs="Courier New"/>
          <w:sz w:val="20"/>
          <w:szCs w:val="20"/>
        </w:rPr>
        <w:t>if (</w:t>
      </w:r>
      <w:r w:rsidR="00285FF8" w:rsidRPr="00285FF8">
        <w:rPr>
          <w:rFonts w:ascii="Courier New" w:eastAsia="Times New Roman" w:hAnsi="Courier New" w:cs="Courier New"/>
          <w:sz w:val="20"/>
          <w:szCs w:val="20"/>
        </w:rPr>
        <w:t>a</w:t>
      </w:r>
      <w:r w:rsidRPr="00285FF8">
        <w:rPr>
          <w:rFonts w:ascii="Courier New" w:eastAsia="Times New Roman" w:hAnsi="Courier New" w:cs="Courier New"/>
          <w:sz w:val="20"/>
          <w:szCs w:val="20"/>
        </w:rPr>
        <w:t>Reader.Read())</w:t>
      </w:r>
    </w:p>
    <w:p w:rsidR="00AA41F7" w:rsidRPr="00C044A2" w:rsidRDefault="00285FF8" w:rsidP="00285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pl-PL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C044A2">
        <w:rPr>
          <w:rFonts w:ascii="Courier New" w:eastAsia="Times New Roman" w:hAnsi="Courier New" w:cs="Courier New"/>
          <w:sz w:val="20"/>
          <w:szCs w:val="20"/>
          <w:lang w:val="pl-PL"/>
        </w:rPr>
        <w:t>oferta</w:t>
      </w:r>
      <w:r w:rsidR="00AA41F7" w:rsidRPr="00C044A2">
        <w:rPr>
          <w:rFonts w:ascii="Courier New" w:eastAsia="Times New Roman" w:hAnsi="Courier New" w:cs="Courier New"/>
          <w:sz w:val="20"/>
          <w:szCs w:val="20"/>
          <w:lang w:val="pl-PL"/>
        </w:rPr>
        <w:t xml:space="preserve"> = </w:t>
      </w:r>
      <w:r w:rsidRPr="00C044A2">
        <w:rPr>
          <w:rFonts w:ascii="Courier New" w:eastAsia="Times New Roman" w:hAnsi="Courier New" w:cs="Courier New"/>
          <w:sz w:val="20"/>
          <w:szCs w:val="20"/>
          <w:lang w:val="pl-PL"/>
        </w:rPr>
        <w:t>a</w:t>
      </w:r>
      <w:r w:rsidR="00AA41F7" w:rsidRPr="00C044A2">
        <w:rPr>
          <w:rFonts w:ascii="Courier New" w:eastAsia="Times New Roman" w:hAnsi="Courier New" w:cs="Courier New"/>
          <w:sz w:val="20"/>
          <w:szCs w:val="20"/>
          <w:lang w:val="pl-PL"/>
        </w:rPr>
        <w:t>Reader.Get</w:t>
      </w:r>
      <w:r w:rsidR="00A82778" w:rsidRPr="00C044A2">
        <w:rPr>
          <w:rFonts w:ascii="Courier New" w:eastAsia="Times New Roman" w:hAnsi="Courier New" w:cs="Courier New"/>
          <w:sz w:val="20"/>
          <w:szCs w:val="20"/>
          <w:lang w:val="pl-PL"/>
        </w:rPr>
        <w:t>STring</w:t>
      </w:r>
      <w:r w:rsidR="00AA41F7" w:rsidRPr="00C044A2">
        <w:rPr>
          <w:rFonts w:ascii="Courier New" w:eastAsia="Times New Roman" w:hAnsi="Courier New" w:cs="Courier New"/>
          <w:sz w:val="20"/>
          <w:szCs w:val="20"/>
          <w:lang w:val="pl-PL"/>
        </w:rPr>
        <w:t>(</w:t>
      </w:r>
      <w:r w:rsidR="00A82778" w:rsidRPr="00C044A2">
        <w:rPr>
          <w:rFonts w:ascii="Courier New" w:eastAsia="Times New Roman" w:hAnsi="Courier New" w:cs="Courier New"/>
          <w:sz w:val="20"/>
          <w:szCs w:val="20"/>
          <w:lang w:val="pl-PL"/>
        </w:rPr>
        <w:t>0</w:t>
      </w:r>
      <w:r w:rsidR="00AA41F7" w:rsidRPr="00C044A2">
        <w:rPr>
          <w:rFonts w:ascii="Courier New" w:eastAsia="Times New Roman" w:hAnsi="Courier New" w:cs="Courier New"/>
          <w:sz w:val="20"/>
          <w:szCs w:val="20"/>
          <w:lang w:val="pl-PL"/>
        </w:rPr>
        <w:t>);</w:t>
      </w:r>
    </w:p>
    <w:p w:rsidR="00AB3B8C" w:rsidRPr="00C044A2" w:rsidRDefault="00285FF8" w:rsidP="00285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pl-PL"/>
        </w:rPr>
      </w:pPr>
      <w:r w:rsidRPr="00C044A2">
        <w:rPr>
          <w:rFonts w:ascii="Courier New" w:eastAsia="Times New Roman" w:hAnsi="Courier New" w:cs="Courier New"/>
          <w:sz w:val="20"/>
          <w:szCs w:val="20"/>
          <w:lang w:val="pl-PL"/>
        </w:rPr>
        <w:t>.......</w:t>
      </w:r>
    </w:p>
    <w:p w:rsidR="00F455EA" w:rsidRDefault="00F455EA" w:rsidP="005D0A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pl-PL"/>
        </w:rPr>
      </w:pPr>
    </w:p>
    <w:p w:rsidR="00F455EA" w:rsidRDefault="00F455EA" w:rsidP="005D0A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pl-PL"/>
        </w:rPr>
      </w:pPr>
    </w:p>
    <w:p w:rsidR="00F861CC" w:rsidRPr="005D0AEE" w:rsidRDefault="00F455EA" w:rsidP="005D0A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pl-PL"/>
        </w:rPr>
      </w:pPr>
      <w:r>
        <w:rPr>
          <w:rFonts w:ascii="Times New Roman" w:eastAsia="Times New Roman" w:hAnsi="Times New Roman"/>
          <w:b/>
          <w:sz w:val="28"/>
          <w:szCs w:val="28"/>
          <w:lang w:val="pl-PL"/>
        </w:rPr>
        <w:t>E</w:t>
      </w:r>
      <w:r w:rsidR="00A75E7F">
        <w:rPr>
          <w:rFonts w:ascii="Times New Roman" w:eastAsia="Times New Roman" w:hAnsi="Times New Roman"/>
          <w:b/>
          <w:sz w:val="28"/>
          <w:szCs w:val="28"/>
          <w:lang w:val="pl-PL"/>
        </w:rPr>
        <w:t>ksploracja</w:t>
      </w:r>
      <w:r w:rsidR="00C1762B" w:rsidRPr="005D0AEE">
        <w:rPr>
          <w:rFonts w:ascii="Times New Roman" w:eastAsia="Times New Roman" w:hAnsi="Times New Roman"/>
          <w:b/>
          <w:sz w:val="28"/>
          <w:szCs w:val="28"/>
          <w:lang w:val="pl-PL"/>
        </w:rPr>
        <w:t xml:space="preserve"> danych OLAP</w:t>
      </w:r>
    </w:p>
    <w:p w:rsidR="00C1762B" w:rsidRPr="00EB4F73" w:rsidRDefault="00C1762B" w:rsidP="005D0AE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pl-PL"/>
        </w:rPr>
      </w:pPr>
    </w:p>
    <w:p w:rsidR="00823844" w:rsidRPr="009321E7" w:rsidRDefault="009321E7" w:rsidP="009321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>
        <w:rPr>
          <w:rFonts w:ascii="Times New Roman" w:eastAsia="Times New Roman" w:hAnsi="Times New Roman"/>
          <w:sz w:val="24"/>
          <w:szCs w:val="24"/>
          <w:lang w:val="pl-PL"/>
        </w:rPr>
        <w:t xml:space="preserve">Choć </w:t>
      </w:r>
      <w:r w:rsidRPr="00EB4F73">
        <w:rPr>
          <w:rFonts w:ascii="Times New Roman" w:eastAsia="Times New Roman" w:hAnsi="Times New Roman"/>
          <w:sz w:val="24"/>
          <w:szCs w:val="24"/>
          <w:lang w:val="pl-PL"/>
        </w:rPr>
        <w:t>OLAP nie jest tematem tej prezentacji, występuje tu tylko w roli żródła danych do modelu predykcyjnego</w:t>
      </w:r>
      <w:r>
        <w:rPr>
          <w:rFonts w:ascii="Times New Roman" w:eastAsia="Times New Roman" w:hAnsi="Times New Roman"/>
          <w:sz w:val="24"/>
          <w:szCs w:val="24"/>
          <w:lang w:val="pl-PL"/>
        </w:rPr>
        <w:t>, to k</w:t>
      </w:r>
      <w:r w:rsidR="007C7B64" w:rsidRPr="00EB4F73">
        <w:rPr>
          <w:rFonts w:ascii="Times New Roman" w:eastAsia="Times New Roman" w:hAnsi="Times New Roman"/>
          <w:sz w:val="24"/>
          <w:szCs w:val="24"/>
          <w:lang w:val="pl-PL"/>
        </w:rPr>
        <w:t>rótko przypomnę, czym jest OLAP</w:t>
      </w:r>
      <w:r w:rsidR="000914F3">
        <w:rPr>
          <w:rFonts w:ascii="Times New Roman" w:eastAsia="Times New Roman" w:hAnsi="Times New Roman"/>
          <w:sz w:val="24"/>
          <w:szCs w:val="24"/>
          <w:lang w:val="pl-PL"/>
        </w:rPr>
        <w:t>, omawiając jego ideę i takie pojęcia jak fact, measure, dimension</w:t>
      </w:r>
      <w:r w:rsidR="007C7B64" w:rsidRPr="00EB4F73">
        <w:rPr>
          <w:rFonts w:ascii="Times New Roman" w:eastAsia="Times New Roman" w:hAnsi="Times New Roman"/>
          <w:sz w:val="24"/>
          <w:szCs w:val="24"/>
          <w:lang w:val="pl-PL"/>
        </w:rPr>
        <w:t>.</w:t>
      </w:r>
      <w:r w:rsidR="00E63BED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="007C7B64" w:rsidRPr="00EB4F73">
        <w:rPr>
          <w:rFonts w:ascii="Times New Roman" w:eastAsia="Times New Roman" w:hAnsi="Times New Roman"/>
          <w:sz w:val="24"/>
          <w:szCs w:val="24"/>
          <w:lang w:val="pl-PL"/>
        </w:rPr>
        <w:t>Jednak zakładam, że odbiorca prezentacji ma już podstawową wiedzę</w:t>
      </w:r>
      <w:r>
        <w:rPr>
          <w:rFonts w:ascii="Times New Roman" w:eastAsia="Times New Roman" w:hAnsi="Times New Roman"/>
          <w:sz w:val="24"/>
          <w:szCs w:val="24"/>
          <w:lang w:val="pl-PL"/>
        </w:rPr>
        <w:t xml:space="preserve"> (choćby z zajęć na uczelni)</w:t>
      </w:r>
      <w:r w:rsidR="007C7B64" w:rsidRPr="00EB4F73">
        <w:rPr>
          <w:rFonts w:ascii="Times New Roman" w:eastAsia="Times New Roman" w:hAnsi="Times New Roman"/>
          <w:sz w:val="24"/>
          <w:szCs w:val="24"/>
          <w:lang w:val="pl-PL"/>
        </w:rPr>
        <w:t xml:space="preserve"> o tworzeniu </w:t>
      </w:r>
      <w:r>
        <w:rPr>
          <w:rFonts w:ascii="Times New Roman" w:eastAsia="Times New Roman" w:hAnsi="Times New Roman"/>
          <w:sz w:val="24"/>
          <w:szCs w:val="24"/>
          <w:lang w:val="pl-PL"/>
        </w:rPr>
        <w:t>modeli</w:t>
      </w:r>
      <w:r w:rsidR="007C7B64" w:rsidRPr="00EB4F73">
        <w:rPr>
          <w:rFonts w:ascii="Times New Roman" w:eastAsia="Times New Roman" w:hAnsi="Times New Roman"/>
          <w:sz w:val="24"/>
          <w:szCs w:val="24"/>
          <w:lang w:val="pl-PL"/>
        </w:rPr>
        <w:t xml:space="preserve"> OLAP</w:t>
      </w:r>
      <w:r>
        <w:rPr>
          <w:rFonts w:ascii="Times New Roman" w:eastAsia="Times New Roman" w:hAnsi="Times New Roman"/>
          <w:sz w:val="24"/>
          <w:szCs w:val="24"/>
          <w:lang w:val="pl-PL"/>
        </w:rPr>
        <w:t xml:space="preserve">. </w:t>
      </w:r>
      <w:r w:rsidR="007C7B64" w:rsidRPr="00EB4F73">
        <w:rPr>
          <w:rFonts w:ascii="Times New Roman" w:eastAsia="Times New Roman" w:hAnsi="Times New Roman"/>
          <w:sz w:val="24"/>
          <w:szCs w:val="24"/>
          <w:lang w:val="pl-PL"/>
        </w:rPr>
        <w:t>Następnie omówię sytuacje, kiedy powinno się dokonywać predykcj</w:t>
      </w:r>
      <w:r w:rsidR="006D1252" w:rsidRPr="00EB4F73">
        <w:rPr>
          <w:rFonts w:ascii="Times New Roman" w:eastAsia="Times New Roman" w:hAnsi="Times New Roman"/>
          <w:sz w:val="24"/>
          <w:szCs w:val="24"/>
          <w:lang w:val="pl-PL"/>
        </w:rPr>
        <w:t>ę</w:t>
      </w:r>
      <w:r w:rsidR="007C7B64" w:rsidRPr="00EB4F73">
        <w:rPr>
          <w:rFonts w:ascii="Times New Roman" w:eastAsia="Times New Roman" w:hAnsi="Times New Roman"/>
          <w:sz w:val="24"/>
          <w:szCs w:val="24"/>
          <w:lang w:val="pl-PL"/>
        </w:rPr>
        <w:t xml:space="preserve"> wykorzystując jako uczący zbiór danych raczej dane zagregowane z kostek OLAP niż rekordy z tabeli SQL. </w:t>
      </w:r>
      <w:r>
        <w:rPr>
          <w:rFonts w:ascii="Times New Roman" w:eastAsia="Times New Roman" w:hAnsi="Times New Roman"/>
          <w:sz w:val="24"/>
          <w:szCs w:val="24"/>
          <w:lang w:val="pl-PL"/>
        </w:rPr>
        <w:t>W poniżej przedstawiono p</w:t>
      </w:r>
      <w:r w:rsidR="00823844" w:rsidRPr="009321E7">
        <w:rPr>
          <w:rFonts w:ascii="Times New Roman" w:eastAsia="Times New Roman" w:hAnsi="Times New Roman"/>
          <w:sz w:val="24"/>
          <w:szCs w:val="24"/>
          <w:lang w:val="pl-PL"/>
        </w:rPr>
        <w:t>rzykłady sytuacji, w których warto użyć OLAP jako źródło danych dla algorytmów predykcyjnych:</w:t>
      </w:r>
    </w:p>
    <w:p w:rsidR="00823844" w:rsidRPr="00C044A2" w:rsidRDefault="00823844" w:rsidP="008238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0"/>
        <w:gridCol w:w="2028"/>
      </w:tblGrid>
      <w:tr w:rsidR="00E81C37" w:rsidRPr="00852EA8" w:rsidTr="00E81C37">
        <w:trPr>
          <w:tblCellSpacing w:w="15" w:type="dxa"/>
        </w:trPr>
        <w:tc>
          <w:tcPr>
            <w:tcW w:w="7165" w:type="dxa"/>
            <w:vAlign w:val="center"/>
            <w:hideMark/>
          </w:tcPr>
          <w:p w:rsidR="00E81C37" w:rsidRPr="00E81C37" w:rsidRDefault="00E81C37" w:rsidP="006D0D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81C3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Sytuacja</w:t>
            </w:r>
          </w:p>
        </w:tc>
        <w:tc>
          <w:tcPr>
            <w:tcW w:w="1983" w:type="dxa"/>
            <w:vAlign w:val="center"/>
            <w:hideMark/>
          </w:tcPr>
          <w:p w:rsidR="00E81C37" w:rsidRPr="00E81C37" w:rsidRDefault="00E81C37" w:rsidP="006D0D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81C3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Algorytm</w:t>
            </w:r>
          </w:p>
        </w:tc>
      </w:tr>
      <w:tr w:rsidR="00E81C37" w:rsidRPr="00852EA8" w:rsidTr="00E81C37">
        <w:trPr>
          <w:tblCellSpacing w:w="15" w:type="dxa"/>
        </w:trPr>
        <w:tc>
          <w:tcPr>
            <w:tcW w:w="7165" w:type="dxa"/>
            <w:vAlign w:val="center"/>
            <w:hideMark/>
          </w:tcPr>
          <w:p w:rsidR="00E81C37" w:rsidRPr="00C044A2" w:rsidRDefault="00E81C37" w:rsidP="006D0D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  <w:r w:rsidRPr="00C044A2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Pogrupowanie klientów w grupy w oparciu o produkty które kupują w poszczególnych porach roku i miejscowościach, na potrzeby optymalizacji produkcji i łańcucha dostaw</w:t>
            </w:r>
          </w:p>
        </w:tc>
        <w:tc>
          <w:tcPr>
            <w:tcW w:w="1983" w:type="dxa"/>
            <w:vAlign w:val="center"/>
            <w:hideMark/>
          </w:tcPr>
          <w:p w:rsidR="00E81C37" w:rsidRPr="00E81C37" w:rsidRDefault="00E81C37" w:rsidP="006D0D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C37">
              <w:rPr>
                <w:rFonts w:ascii="Times New Roman" w:eastAsia="Times New Roman" w:hAnsi="Times New Roman"/>
                <w:sz w:val="24"/>
                <w:szCs w:val="24"/>
              </w:rPr>
              <w:t>klasteryzacja</w:t>
            </w:r>
          </w:p>
        </w:tc>
      </w:tr>
      <w:tr w:rsidR="00E81C37" w:rsidRPr="00852EA8" w:rsidTr="00E81C37">
        <w:trPr>
          <w:tblCellSpacing w:w="15" w:type="dxa"/>
        </w:trPr>
        <w:tc>
          <w:tcPr>
            <w:tcW w:w="7165" w:type="dxa"/>
            <w:vAlign w:val="center"/>
            <w:hideMark/>
          </w:tcPr>
          <w:p w:rsidR="00E81C37" w:rsidRPr="00C044A2" w:rsidRDefault="00E81C37" w:rsidP="00E81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  <w:r w:rsidRPr="00C044A2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Przewidzenie, które punkty w sieci sprzedaży będą cię cechować największą dynamiką wzrostu lub spadku w poszczególnych działach produktów</w:t>
            </w:r>
          </w:p>
        </w:tc>
        <w:tc>
          <w:tcPr>
            <w:tcW w:w="1983" w:type="dxa"/>
            <w:vAlign w:val="center"/>
            <w:hideMark/>
          </w:tcPr>
          <w:p w:rsidR="00E81C37" w:rsidRPr="00E81C37" w:rsidRDefault="00E81C37" w:rsidP="006D0D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C37">
              <w:rPr>
                <w:rFonts w:ascii="Times New Roman" w:eastAsia="Times New Roman" w:hAnsi="Times New Roman"/>
                <w:sz w:val="24"/>
                <w:szCs w:val="24"/>
              </w:rPr>
              <w:t>drzewa decyzyjne</w:t>
            </w:r>
          </w:p>
        </w:tc>
      </w:tr>
      <w:tr w:rsidR="00E81C37" w:rsidRPr="00852EA8" w:rsidTr="00E81C37">
        <w:trPr>
          <w:tblCellSpacing w:w="15" w:type="dxa"/>
        </w:trPr>
        <w:tc>
          <w:tcPr>
            <w:tcW w:w="7165" w:type="dxa"/>
            <w:vAlign w:val="center"/>
            <w:hideMark/>
          </w:tcPr>
          <w:p w:rsidR="00E81C37" w:rsidRPr="00C044A2" w:rsidRDefault="00E81C37" w:rsidP="00271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  <w:r w:rsidRPr="00C044A2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 xml:space="preserve">Identyfikacja przyczyn awarii w systemach telekomunikacyjnych w zależności od wersji hardware, software, medium transmisyjnego, wieku infrastruktury i regionu kraju. </w:t>
            </w:r>
          </w:p>
        </w:tc>
        <w:tc>
          <w:tcPr>
            <w:tcW w:w="1983" w:type="dxa"/>
            <w:vAlign w:val="center"/>
            <w:hideMark/>
          </w:tcPr>
          <w:p w:rsidR="00E81C37" w:rsidRPr="00E81C37" w:rsidRDefault="00E81C37" w:rsidP="005D2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C37">
              <w:rPr>
                <w:rFonts w:ascii="Times New Roman" w:eastAsia="Times New Roman" w:hAnsi="Times New Roman"/>
                <w:sz w:val="24"/>
                <w:szCs w:val="24"/>
              </w:rPr>
              <w:t xml:space="preserve">Naïve Bayes </w:t>
            </w:r>
          </w:p>
        </w:tc>
      </w:tr>
    </w:tbl>
    <w:p w:rsidR="00823844" w:rsidRDefault="00823844" w:rsidP="008238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23844" w:rsidRPr="00C044A2" w:rsidRDefault="007C7B64" w:rsidP="008238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EB4F73">
        <w:rPr>
          <w:rFonts w:ascii="Times New Roman" w:eastAsia="Times New Roman" w:hAnsi="Times New Roman"/>
          <w:sz w:val="24"/>
          <w:szCs w:val="24"/>
          <w:lang w:val="pl-PL"/>
        </w:rPr>
        <w:t xml:space="preserve">W części praktycznej zademonstruję tworzenie kostki OLAP </w:t>
      </w:r>
      <w:r w:rsidR="006D1252" w:rsidRPr="00EB4F73">
        <w:rPr>
          <w:rFonts w:ascii="Times New Roman" w:eastAsia="Times New Roman" w:hAnsi="Times New Roman"/>
          <w:sz w:val="24"/>
          <w:szCs w:val="24"/>
          <w:lang w:val="pl-PL"/>
        </w:rPr>
        <w:t>w pro</w:t>
      </w:r>
      <w:r w:rsidR="000914F3">
        <w:rPr>
          <w:rFonts w:ascii="Times New Roman" w:eastAsia="Times New Roman" w:hAnsi="Times New Roman"/>
          <w:sz w:val="24"/>
          <w:szCs w:val="24"/>
          <w:lang w:val="pl-PL"/>
        </w:rPr>
        <w:t xml:space="preserve">jekcie Analytical Services </w:t>
      </w:r>
      <w:r w:rsidR="00F11EA8">
        <w:rPr>
          <w:rFonts w:ascii="Times New Roman" w:eastAsia="Times New Roman" w:hAnsi="Times New Roman"/>
          <w:sz w:val="24"/>
          <w:szCs w:val="24"/>
          <w:lang w:val="pl-PL"/>
        </w:rPr>
        <w:br/>
      </w:r>
      <w:r w:rsidR="000914F3">
        <w:rPr>
          <w:rFonts w:ascii="Times New Roman" w:eastAsia="Times New Roman" w:hAnsi="Times New Roman"/>
          <w:sz w:val="24"/>
          <w:szCs w:val="24"/>
          <w:lang w:val="pl-PL"/>
        </w:rPr>
        <w:t>w Vis</w:t>
      </w:r>
      <w:r w:rsidR="006D1252" w:rsidRPr="00EB4F73">
        <w:rPr>
          <w:rFonts w:ascii="Times New Roman" w:eastAsia="Times New Roman" w:hAnsi="Times New Roman"/>
          <w:sz w:val="24"/>
          <w:szCs w:val="24"/>
          <w:lang w:val="pl-PL"/>
        </w:rPr>
        <w:t xml:space="preserve">ual Studio </w:t>
      </w:r>
      <w:r w:rsidRPr="00EB4F73">
        <w:rPr>
          <w:rFonts w:ascii="Times New Roman" w:eastAsia="Times New Roman" w:hAnsi="Times New Roman"/>
          <w:sz w:val="24"/>
          <w:szCs w:val="24"/>
          <w:lang w:val="pl-PL"/>
        </w:rPr>
        <w:t>oraz podpięcie jej jako źródła danych modelu Data Mining</w:t>
      </w:r>
      <w:r w:rsidR="00E704DF" w:rsidRPr="00EB4F73">
        <w:rPr>
          <w:rFonts w:ascii="Times New Roman" w:eastAsia="Times New Roman" w:hAnsi="Times New Roman"/>
          <w:sz w:val="24"/>
          <w:szCs w:val="24"/>
          <w:lang w:val="pl-PL"/>
        </w:rPr>
        <w:t xml:space="preserve"> a następnie predykcję </w:t>
      </w:r>
      <w:r w:rsidR="00F11EA8">
        <w:rPr>
          <w:rFonts w:ascii="Times New Roman" w:eastAsia="Times New Roman" w:hAnsi="Times New Roman"/>
          <w:sz w:val="24"/>
          <w:szCs w:val="24"/>
          <w:lang w:val="pl-PL"/>
        </w:rPr>
        <w:br/>
      </w:r>
      <w:r w:rsidR="00E704DF" w:rsidRPr="00EB4F73">
        <w:rPr>
          <w:rFonts w:ascii="Times New Roman" w:eastAsia="Times New Roman" w:hAnsi="Times New Roman"/>
          <w:sz w:val="24"/>
          <w:szCs w:val="24"/>
          <w:lang w:val="pl-PL"/>
        </w:rPr>
        <w:t>z uż</w:t>
      </w:r>
      <w:r w:rsidR="006D1252" w:rsidRPr="00EB4F73">
        <w:rPr>
          <w:rFonts w:ascii="Times New Roman" w:eastAsia="Times New Roman" w:hAnsi="Times New Roman"/>
          <w:sz w:val="24"/>
          <w:szCs w:val="24"/>
          <w:lang w:val="pl-PL"/>
        </w:rPr>
        <w:t>yciem tak stworzonego modelu i interpretację wyników.</w:t>
      </w:r>
      <w:r w:rsidR="00823844" w:rsidRPr="00C044A2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</w:p>
    <w:p w:rsidR="00823844" w:rsidRPr="00C044A2" w:rsidRDefault="00823844" w:rsidP="008238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</w:p>
    <w:p w:rsidR="00823844" w:rsidRPr="00C044A2" w:rsidRDefault="00823844" w:rsidP="008238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>
        <w:rPr>
          <w:rFonts w:ascii="Times New Roman" w:eastAsia="Times New Roman" w:hAnsi="Times New Roman"/>
          <w:sz w:val="24"/>
          <w:szCs w:val="24"/>
          <w:lang w:val="pl-PL"/>
        </w:rPr>
        <w:t>Do operacji na danych OLAP można też używać języka MDX, którego składnia jest podobna do DMX i do SQL i zamiast</w:t>
      </w:r>
      <w:r w:rsidRPr="00C044A2">
        <w:rPr>
          <w:rFonts w:ascii="Times New Roman" w:eastAsia="Times New Roman" w:hAnsi="Times New Roman"/>
          <w:sz w:val="24"/>
          <w:szCs w:val="24"/>
          <w:lang w:val="pl-PL"/>
        </w:rPr>
        <w:t xml:space="preserve"> użycia </w:t>
      </w:r>
      <w:r w:rsidR="00CF1F22" w:rsidRPr="00C044A2">
        <w:rPr>
          <w:rFonts w:ascii="Times New Roman" w:eastAsia="Times New Roman" w:hAnsi="Times New Roman"/>
          <w:sz w:val="24"/>
          <w:szCs w:val="24"/>
          <w:lang w:val="pl-PL"/>
        </w:rPr>
        <w:t xml:space="preserve">wizzarda i </w:t>
      </w:r>
      <w:r w:rsidRPr="00C044A2">
        <w:rPr>
          <w:rFonts w:ascii="Times New Roman" w:eastAsia="Times New Roman" w:hAnsi="Times New Roman"/>
          <w:sz w:val="24"/>
          <w:szCs w:val="24"/>
          <w:lang w:val="pl-PL"/>
        </w:rPr>
        <w:t>designera, można wykorzystać MDX do operacji na kostkach OLAP, np. zwracania ok</w:t>
      </w:r>
      <w:r w:rsidR="00CF1F22" w:rsidRPr="00C044A2">
        <w:rPr>
          <w:rFonts w:ascii="Times New Roman" w:eastAsia="Times New Roman" w:hAnsi="Times New Roman"/>
          <w:sz w:val="24"/>
          <w:szCs w:val="24"/>
          <w:lang w:val="pl-PL"/>
        </w:rPr>
        <w:t>r</w:t>
      </w:r>
      <w:r w:rsidRPr="00C044A2">
        <w:rPr>
          <w:rFonts w:ascii="Times New Roman" w:eastAsia="Times New Roman" w:hAnsi="Times New Roman"/>
          <w:sz w:val="24"/>
          <w:szCs w:val="24"/>
          <w:lang w:val="pl-PL"/>
        </w:rPr>
        <w:t>eślonych zakresów danych, a DMX do budowania modelów predykcyjnych na tych danych.</w:t>
      </w:r>
      <w:r w:rsidRPr="00823844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pl-PL"/>
        </w:rPr>
        <w:t xml:space="preserve">Jednakże podejście to nie będzie omawiane w prezentacji, a tylko </w:t>
      </w:r>
      <w:r w:rsidR="00F11EA8">
        <w:rPr>
          <w:rFonts w:ascii="Times New Roman" w:eastAsia="Times New Roman" w:hAnsi="Times New Roman"/>
          <w:sz w:val="24"/>
          <w:szCs w:val="24"/>
          <w:lang w:val="pl-PL"/>
        </w:rPr>
        <w:br/>
      </w:r>
      <w:r>
        <w:rPr>
          <w:rFonts w:ascii="Times New Roman" w:eastAsia="Times New Roman" w:hAnsi="Times New Roman"/>
          <w:sz w:val="24"/>
          <w:szCs w:val="24"/>
          <w:lang w:val="pl-PL"/>
        </w:rPr>
        <w:t>w jednym zdaniu zasygnalizuję taką możliwość</w:t>
      </w:r>
      <w:r w:rsidR="00835C2E">
        <w:rPr>
          <w:rFonts w:ascii="Times New Roman" w:eastAsia="Times New Roman" w:hAnsi="Times New Roman"/>
          <w:sz w:val="24"/>
          <w:szCs w:val="24"/>
          <w:lang w:val="pl-PL"/>
        </w:rPr>
        <w:t>, odsyłając zainteresowanych do literatury.</w:t>
      </w:r>
    </w:p>
    <w:p w:rsidR="006A16CA" w:rsidRDefault="006A16CA" w:rsidP="005D0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</w:p>
    <w:p w:rsidR="005258A2" w:rsidRPr="00C044A2" w:rsidRDefault="005258A2" w:rsidP="005D0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</w:p>
    <w:p w:rsidR="009271B3" w:rsidRDefault="009271B3" w:rsidP="005D0AE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30869" w:rsidRPr="00C044A2" w:rsidRDefault="00830869" w:rsidP="005D0AE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044A2">
        <w:rPr>
          <w:rFonts w:ascii="Times New Roman" w:eastAsia="Times New Roman" w:hAnsi="Times New Roman"/>
          <w:b/>
          <w:sz w:val="24"/>
          <w:szCs w:val="24"/>
        </w:rPr>
        <w:lastRenderedPageBreak/>
        <w:t>SQL Server Data Mining Plug-Ins Algorithms</w:t>
      </w:r>
    </w:p>
    <w:p w:rsidR="00830869" w:rsidRPr="00C044A2" w:rsidRDefault="00830869" w:rsidP="005D0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549E8" w:rsidRPr="00C044A2" w:rsidRDefault="005549E8" w:rsidP="005D0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5549E8">
        <w:rPr>
          <w:rFonts w:ascii="Times New Roman" w:eastAsia="Times New Roman" w:hAnsi="Times New Roman"/>
          <w:sz w:val="24"/>
          <w:szCs w:val="24"/>
          <w:lang w:val="pl-PL"/>
        </w:rPr>
        <w:t xml:space="preserve">Czasami możemy potrzebować jakiś szczególny algorytm, który np. dobrze radzi sobie dobrze </w:t>
      </w:r>
      <w:r w:rsidR="00F11EA8">
        <w:rPr>
          <w:rFonts w:ascii="Times New Roman" w:eastAsia="Times New Roman" w:hAnsi="Times New Roman"/>
          <w:sz w:val="24"/>
          <w:szCs w:val="24"/>
          <w:lang w:val="pl-PL"/>
        </w:rPr>
        <w:br/>
      </w:r>
      <w:r w:rsidRPr="005549E8">
        <w:rPr>
          <w:rFonts w:ascii="Times New Roman" w:eastAsia="Times New Roman" w:hAnsi="Times New Roman"/>
          <w:sz w:val="24"/>
          <w:szCs w:val="24"/>
          <w:lang w:val="pl-PL"/>
        </w:rPr>
        <w:t>z zaszumionymi danymi, lub umożliwia rozpoznawanie obrazów z wyodrębnieniem różnych etapów generalizacji (np. sieć konwolucyjna), lub umożliwia generowanie reguł rozmytych (fuzzy rules), gdyż takie potrzebujemy w swoim programie. Są tu dwa wyjścia: pierwsze to włączyć istniejący program w cały proces predykcji danych (i to m. in. zastosujemy przy budowie całego procesu na końcu prezentacji), a drugie to rozszerzyć funkcjonalność SQL Server Data Mining. Wybór będzie oczywiście zależał od konkretnej sytuacji, ale to drugie rozwiązanie pozwoli na ujednolicenie dalszego sposobu postępowania z takim algorytmem.</w:t>
      </w:r>
    </w:p>
    <w:p w:rsidR="005549E8" w:rsidRPr="00C044A2" w:rsidRDefault="005549E8" w:rsidP="005D0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5549E8">
        <w:rPr>
          <w:rFonts w:ascii="Times New Roman" w:eastAsia="Times New Roman" w:hAnsi="Times New Roman"/>
          <w:sz w:val="24"/>
          <w:szCs w:val="24"/>
          <w:lang w:val="pl-PL"/>
        </w:rPr>
        <w:t> </w:t>
      </w:r>
    </w:p>
    <w:p w:rsidR="005549E8" w:rsidRPr="00C044A2" w:rsidRDefault="005549E8" w:rsidP="005D0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5549E8">
        <w:rPr>
          <w:rFonts w:ascii="Times New Roman" w:eastAsia="Times New Roman" w:hAnsi="Times New Roman"/>
          <w:sz w:val="24"/>
          <w:szCs w:val="24"/>
          <w:lang w:val="pl-PL"/>
        </w:rPr>
        <w:t>Data Mining w SQL Server pozwala na rozszerzanie funkcjonalności poprzez tworzenie własnych algorytmów (plug-ins). Plug-in algorytm jest obiektem COM, który musi implementować zestaw odpowiednich  interfejsów zawartych w SQLServer Data Mining. Natomiast korzystanie z tych algorytmów jest identyczne, jak korzystanie z algorytmów już wbudowanych w SQL Server Data Mining.</w:t>
      </w:r>
    </w:p>
    <w:p w:rsidR="005549E8" w:rsidRPr="00C044A2" w:rsidRDefault="005549E8" w:rsidP="005D0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C044A2">
        <w:rPr>
          <w:rFonts w:ascii="Palatino-Roman" w:eastAsia="Times New Roman" w:hAnsi="Palatino-Roman"/>
          <w:sz w:val="21"/>
          <w:szCs w:val="21"/>
          <w:lang w:val="pl-PL"/>
        </w:rPr>
        <w:t> </w:t>
      </w:r>
    </w:p>
    <w:p w:rsidR="005549E8" w:rsidRPr="00C044A2" w:rsidRDefault="005549E8" w:rsidP="005D0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5549E8">
        <w:rPr>
          <w:rFonts w:ascii="Times New Roman" w:eastAsia="Times New Roman" w:hAnsi="Times New Roman"/>
          <w:sz w:val="24"/>
          <w:szCs w:val="24"/>
          <w:lang w:val="pl-PL"/>
        </w:rPr>
        <w:t xml:space="preserve">Są dwa sposoby tworzenie algorytmów plug-in: w języku C++ bezpośrednio jako obiekt COM, oraz w środowisku .NET, w języku C# z wykorzystaniem odpowiedniego wrappera “Data Mining Managed Plug-in Algorithm API” dostarczanego przez Microsoft. Zarówno korzystając z COM jak i z .NET należy zaimplementować odpowiednie interfejsy zgodnie z opisem w dokumentacji. Tworzenie algorytmów w kodzie zarządzalnym w C# może być łatwiejsze dla wielu programistów na co dzień pracujących w tym środowisku. Nie ma również różnic w funkcjonalności między dwoma podejściami, choć jest pewna różnica w wydajności na korzyść COM. </w:t>
      </w:r>
    </w:p>
    <w:p w:rsidR="005549E8" w:rsidRPr="00C044A2" w:rsidRDefault="005549E8" w:rsidP="005D0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5549E8">
        <w:rPr>
          <w:rFonts w:ascii="Times New Roman" w:eastAsia="Times New Roman" w:hAnsi="Times New Roman"/>
          <w:sz w:val="24"/>
          <w:szCs w:val="24"/>
          <w:lang w:val="pl-PL"/>
        </w:rPr>
        <w:t> </w:t>
      </w:r>
    </w:p>
    <w:p w:rsidR="005549E8" w:rsidRPr="00C044A2" w:rsidRDefault="005549E8" w:rsidP="00820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5549E8">
        <w:rPr>
          <w:rFonts w:ascii="Times New Roman" w:eastAsia="Times New Roman" w:hAnsi="Times New Roman"/>
          <w:sz w:val="24"/>
          <w:szCs w:val="24"/>
          <w:lang w:val="pl-PL"/>
        </w:rPr>
        <w:t>W następnym etapie należy zarejestrować obiekt COM z algorytmem i dokonać odpowiednich modyfikacji w konfiguracji Analysis Services. W przepadku korzystania z zarządzalnego API, zawiera on już projekt, który za nas sam stworzy obiekt COM z naszego algorytmu, zarejestruje go i uaktualni konfigurację Analysis Servicees.</w:t>
      </w:r>
      <w:r w:rsidR="009F2DB6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Pr="005549E8">
        <w:rPr>
          <w:rFonts w:ascii="Times New Roman" w:eastAsia="Times New Roman" w:hAnsi="Times New Roman"/>
          <w:sz w:val="24"/>
          <w:szCs w:val="24"/>
          <w:lang w:val="pl-PL"/>
        </w:rPr>
        <w:t xml:space="preserve">Ograniczę się tylko do podania </w:t>
      </w:r>
      <w:r w:rsidR="005E3F26">
        <w:rPr>
          <w:rFonts w:ascii="Times New Roman" w:eastAsia="Times New Roman" w:hAnsi="Times New Roman"/>
          <w:sz w:val="24"/>
          <w:szCs w:val="24"/>
          <w:lang w:val="pl-PL"/>
        </w:rPr>
        <w:t>istotnych</w:t>
      </w:r>
      <w:r w:rsidRPr="005549E8">
        <w:rPr>
          <w:rFonts w:ascii="Times New Roman" w:eastAsia="Times New Roman" w:hAnsi="Times New Roman"/>
          <w:sz w:val="24"/>
          <w:szCs w:val="24"/>
          <w:lang w:val="pl-PL"/>
        </w:rPr>
        <w:t xml:space="preserve"> informacji </w:t>
      </w:r>
      <w:r w:rsidR="00F11EA8">
        <w:rPr>
          <w:rFonts w:ascii="Times New Roman" w:eastAsia="Times New Roman" w:hAnsi="Times New Roman"/>
          <w:sz w:val="24"/>
          <w:szCs w:val="24"/>
          <w:lang w:val="pl-PL"/>
        </w:rPr>
        <w:br/>
      </w:r>
      <w:r w:rsidRPr="005549E8">
        <w:rPr>
          <w:rFonts w:ascii="Times New Roman" w:eastAsia="Times New Roman" w:hAnsi="Times New Roman"/>
          <w:sz w:val="24"/>
          <w:szCs w:val="24"/>
          <w:lang w:val="pl-PL"/>
        </w:rPr>
        <w:t xml:space="preserve">i krótkiego zademonstrowania stworzonych już algorytmów ze zwróceniem uwagi na sposób implementacji interfejsów. </w:t>
      </w:r>
      <w:r w:rsidR="005E3F26" w:rsidRPr="005549E8">
        <w:rPr>
          <w:rFonts w:ascii="Times New Roman" w:eastAsia="Times New Roman" w:hAnsi="Times New Roman"/>
          <w:sz w:val="24"/>
          <w:szCs w:val="24"/>
          <w:lang w:val="pl-PL"/>
        </w:rPr>
        <w:t>Zainteresowany odbiorca znajdzie szczegółowy opis na stronie technet.microsoft.com.</w:t>
      </w:r>
    </w:p>
    <w:p w:rsidR="007843D7" w:rsidRPr="00C044A2" w:rsidRDefault="007843D7" w:rsidP="005D0AEE">
      <w:pPr>
        <w:autoSpaceDE w:val="0"/>
        <w:autoSpaceDN w:val="0"/>
        <w:adjustRightInd w:val="0"/>
        <w:spacing w:after="0" w:line="240" w:lineRule="auto"/>
        <w:jc w:val="both"/>
        <w:rPr>
          <w:rFonts w:ascii="Palatino-Roman" w:hAnsi="Palatino-Roman" w:cs="Palatino-Roman"/>
          <w:sz w:val="21"/>
          <w:szCs w:val="21"/>
          <w:lang w:val="pl-PL"/>
        </w:rPr>
      </w:pPr>
    </w:p>
    <w:p w:rsidR="00D6748C" w:rsidRPr="00C044A2" w:rsidRDefault="00D6748C" w:rsidP="005D0AEE">
      <w:pPr>
        <w:autoSpaceDE w:val="0"/>
        <w:autoSpaceDN w:val="0"/>
        <w:adjustRightInd w:val="0"/>
        <w:spacing w:after="0" w:line="240" w:lineRule="auto"/>
        <w:jc w:val="both"/>
        <w:rPr>
          <w:lang w:val="pl-PL"/>
        </w:rPr>
      </w:pPr>
    </w:p>
    <w:p w:rsidR="000E60C2" w:rsidRPr="005D0AEE" w:rsidRDefault="000E60C2" w:rsidP="005D0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pl-PL"/>
        </w:rPr>
      </w:pPr>
      <w:r w:rsidRPr="005D0AEE">
        <w:rPr>
          <w:rFonts w:ascii="Times New Roman" w:eastAsia="Times New Roman" w:hAnsi="Times New Roman"/>
          <w:b/>
          <w:sz w:val="24"/>
          <w:szCs w:val="24"/>
          <w:lang w:val="pl-PL"/>
        </w:rPr>
        <w:t>Technologie Pominięte w Prezentacji</w:t>
      </w:r>
    </w:p>
    <w:p w:rsidR="007843D7" w:rsidRPr="00C044A2" w:rsidRDefault="007843D7" w:rsidP="005D0AEE">
      <w:pPr>
        <w:autoSpaceDE w:val="0"/>
        <w:autoSpaceDN w:val="0"/>
        <w:adjustRightInd w:val="0"/>
        <w:spacing w:after="0" w:line="240" w:lineRule="auto"/>
        <w:jc w:val="both"/>
        <w:rPr>
          <w:rFonts w:ascii="Palatino-Roman" w:hAnsi="Palatino-Roman" w:cs="Palatino-Roman"/>
          <w:sz w:val="21"/>
          <w:szCs w:val="21"/>
          <w:lang w:val="pl-PL"/>
        </w:rPr>
      </w:pPr>
    </w:p>
    <w:p w:rsidR="00F455EA" w:rsidRDefault="0061490D" w:rsidP="009F2D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>
        <w:rPr>
          <w:rFonts w:ascii="Times New Roman" w:eastAsia="Times New Roman" w:hAnsi="Times New Roman"/>
          <w:sz w:val="24"/>
          <w:szCs w:val="24"/>
          <w:lang w:val="pl-PL"/>
        </w:rPr>
        <w:t>Dla zachowania kompletności prezentacji wspomnę, że</w:t>
      </w:r>
      <w:r w:rsidR="0094233F">
        <w:rPr>
          <w:rFonts w:ascii="Times New Roman" w:eastAsia="Times New Roman" w:hAnsi="Times New Roman"/>
          <w:sz w:val="24"/>
          <w:szCs w:val="24"/>
          <w:lang w:val="pl-PL"/>
        </w:rPr>
        <w:t xml:space="preserve"> z</w:t>
      </w:r>
      <w:r w:rsidR="000E60C2" w:rsidRPr="00806719">
        <w:rPr>
          <w:rFonts w:ascii="Times New Roman" w:eastAsia="Times New Roman" w:hAnsi="Times New Roman"/>
          <w:sz w:val="24"/>
          <w:szCs w:val="24"/>
          <w:lang w:val="pl-PL"/>
        </w:rPr>
        <w:t>ostały pominięte następujące technologie</w:t>
      </w:r>
      <w:r w:rsidR="00A843CF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="000439AC">
        <w:rPr>
          <w:rFonts w:ascii="Times New Roman" w:eastAsia="Times New Roman" w:hAnsi="Times New Roman"/>
          <w:sz w:val="24"/>
          <w:szCs w:val="24"/>
          <w:lang w:val="pl-PL"/>
        </w:rPr>
        <w:t xml:space="preserve">Microsoftu </w:t>
      </w:r>
      <w:r w:rsidR="00A843CF">
        <w:rPr>
          <w:rFonts w:ascii="Times New Roman" w:eastAsia="Times New Roman" w:hAnsi="Times New Roman"/>
          <w:sz w:val="24"/>
          <w:szCs w:val="24"/>
          <w:lang w:val="pl-PL"/>
        </w:rPr>
        <w:t>związane z SQL Server Data Mining</w:t>
      </w:r>
      <w:r w:rsidR="001D0606">
        <w:rPr>
          <w:rFonts w:ascii="Times New Roman" w:eastAsia="Times New Roman" w:hAnsi="Times New Roman"/>
          <w:sz w:val="24"/>
          <w:szCs w:val="24"/>
          <w:lang w:val="pl-PL"/>
        </w:rPr>
        <w:t>: PowerS</w:t>
      </w:r>
      <w:r w:rsidR="000E60C2" w:rsidRPr="00806719">
        <w:rPr>
          <w:rFonts w:ascii="Times New Roman" w:eastAsia="Times New Roman" w:hAnsi="Times New Roman"/>
          <w:sz w:val="24"/>
          <w:szCs w:val="24"/>
          <w:lang w:val="pl-PL"/>
        </w:rPr>
        <w:t xml:space="preserve">hell, </w:t>
      </w:r>
      <w:r w:rsidR="00806719">
        <w:rPr>
          <w:rFonts w:ascii="Times New Roman" w:eastAsia="Times New Roman" w:hAnsi="Times New Roman"/>
          <w:sz w:val="24"/>
          <w:szCs w:val="24"/>
          <w:lang w:val="pl-PL"/>
        </w:rPr>
        <w:t>procedury sk</w:t>
      </w:r>
      <w:r w:rsidR="00B75BE1">
        <w:rPr>
          <w:rFonts w:ascii="Times New Roman" w:eastAsia="Times New Roman" w:hAnsi="Times New Roman"/>
          <w:sz w:val="24"/>
          <w:szCs w:val="24"/>
          <w:lang w:val="pl-PL"/>
        </w:rPr>
        <w:t>ł</w:t>
      </w:r>
      <w:r w:rsidR="00806719">
        <w:rPr>
          <w:rFonts w:ascii="Times New Roman" w:eastAsia="Times New Roman" w:hAnsi="Times New Roman"/>
          <w:sz w:val="24"/>
          <w:szCs w:val="24"/>
          <w:lang w:val="pl-PL"/>
        </w:rPr>
        <w:t>adowane</w:t>
      </w:r>
      <w:r w:rsidR="00820FC8">
        <w:rPr>
          <w:rFonts w:ascii="Times New Roman" w:eastAsia="Times New Roman" w:hAnsi="Times New Roman"/>
          <w:sz w:val="24"/>
          <w:szCs w:val="24"/>
          <w:lang w:val="pl-PL"/>
        </w:rPr>
        <w:t xml:space="preserve"> w Data Mining</w:t>
      </w:r>
      <w:r w:rsidR="000E60C2" w:rsidRPr="00806719">
        <w:rPr>
          <w:rFonts w:ascii="Times New Roman" w:eastAsia="Times New Roman" w:hAnsi="Times New Roman"/>
          <w:sz w:val="24"/>
          <w:szCs w:val="24"/>
          <w:lang w:val="pl-PL"/>
        </w:rPr>
        <w:t xml:space="preserve">, </w:t>
      </w:r>
      <w:r w:rsidR="00FE33F1">
        <w:rPr>
          <w:rFonts w:ascii="Times New Roman" w:eastAsia="Times New Roman" w:hAnsi="Times New Roman"/>
          <w:sz w:val="24"/>
          <w:szCs w:val="24"/>
          <w:lang w:val="pl-PL"/>
        </w:rPr>
        <w:t xml:space="preserve"> Power BI</w:t>
      </w:r>
      <w:r w:rsidR="00B33D69">
        <w:rPr>
          <w:rFonts w:ascii="Times New Roman" w:eastAsia="Times New Roman" w:hAnsi="Times New Roman"/>
          <w:sz w:val="24"/>
          <w:szCs w:val="24"/>
          <w:lang w:val="pl-PL"/>
        </w:rPr>
        <w:t xml:space="preserve">. </w:t>
      </w:r>
      <w:r w:rsidR="00511220">
        <w:rPr>
          <w:rFonts w:ascii="Times New Roman" w:eastAsia="Times New Roman" w:hAnsi="Times New Roman"/>
          <w:sz w:val="24"/>
          <w:szCs w:val="24"/>
          <w:lang w:val="pl-PL"/>
        </w:rPr>
        <w:t>Pom</w:t>
      </w:r>
      <w:r w:rsidR="00F4156E">
        <w:rPr>
          <w:rFonts w:ascii="Times New Roman" w:eastAsia="Times New Roman" w:hAnsi="Times New Roman"/>
          <w:sz w:val="24"/>
          <w:szCs w:val="24"/>
          <w:lang w:val="pl-PL"/>
        </w:rPr>
        <w:t>i</w:t>
      </w:r>
      <w:r w:rsidR="00511220">
        <w:rPr>
          <w:rFonts w:ascii="Times New Roman" w:eastAsia="Times New Roman" w:hAnsi="Times New Roman"/>
          <w:sz w:val="24"/>
          <w:szCs w:val="24"/>
          <w:lang w:val="pl-PL"/>
        </w:rPr>
        <w:t xml:space="preserve">nięto także bazujące na SQL Server Business Intelligence </w:t>
      </w:r>
      <w:r w:rsidR="0094233F">
        <w:rPr>
          <w:rFonts w:ascii="Times New Roman" w:eastAsia="Times New Roman" w:hAnsi="Times New Roman"/>
          <w:sz w:val="24"/>
          <w:szCs w:val="24"/>
          <w:lang w:val="pl-PL"/>
        </w:rPr>
        <w:t>rozwiązania</w:t>
      </w:r>
      <w:r w:rsidR="00511220">
        <w:rPr>
          <w:rFonts w:ascii="Times New Roman" w:eastAsia="Times New Roman" w:hAnsi="Times New Roman"/>
          <w:sz w:val="24"/>
          <w:szCs w:val="24"/>
          <w:lang w:val="pl-PL"/>
        </w:rPr>
        <w:t xml:space="preserve"> firm trzecich</w:t>
      </w:r>
      <w:r w:rsidR="00F4156E">
        <w:rPr>
          <w:rFonts w:ascii="Times New Roman" w:eastAsia="Times New Roman" w:hAnsi="Times New Roman"/>
          <w:sz w:val="24"/>
          <w:szCs w:val="24"/>
          <w:lang w:val="pl-PL"/>
        </w:rPr>
        <w:t xml:space="preserve"> jak</w:t>
      </w:r>
      <w:r w:rsidR="00511220">
        <w:rPr>
          <w:rFonts w:ascii="Times New Roman" w:eastAsia="Times New Roman" w:hAnsi="Times New Roman"/>
          <w:sz w:val="24"/>
          <w:szCs w:val="24"/>
          <w:lang w:val="pl-PL"/>
        </w:rPr>
        <w:t xml:space="preserve"> Predixion </w:t>
      </w:r>
      <w:r w:rsidR="00F4042B">
        <w:rPr>
          <w:rFonts w:ascii="Times New Roman" w:eastAsia="Times New Roman" w:hAnsi="Times New Roman"/>
          <w:sz w:val="24"/>
          <w:szCs w:val="24"/>
          <w:lang w:val="pl-PL"/>
        </w:rPr>
        <w:t>czy</w:t>
      </w:r>
      <w:r w:rsidR="00511220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="00511220" w:rsidRPr="00511220">
        <w:rPr>
          <w:rFonts w:ascii="Times New Roman" w:eastAsia="Times New Roman" w:hAnsi="Times New Roman"/>
          <w:sz w:val="24"/>
          <w:szCs w:val="24"/>
          <w:lang w:val="pl-PL"/>
        </w:rPr>
        <w:t>Agile Design</w:t>
      </w:r>
      <w:r w:rsidR="00511220">
        <w:rPr>
          <w:rFonts w:ascii="Times New Roman" w:eastAsia="Times New Roman" w:hAnsi="Times New Roman"/>
          <w:sz w:val="24"/>
          <w:szCs w:val="24"/>
          <w:lang w:val="pl-PL"/>
        </w:rPr>
        <w:t xml:space="preserve"> LLC. Zainteresowane osoby znajdą stosowne informacje w internecie.</w:t>
      </w:r>
      <w:bookmarkStart w:id="1" w:name="voteup"/>
      <w:r w:rsidR="00D90ACA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="00F455EA">
        <w:rPr>
          <w:rFonts w:ascii="Times New Roman" w:eastAsia="Times New Roman" w:hAnsi="Times New Roman"/>
          <w:sz w:val="24"/>
          <w:szCs w:val="24"/>
          <w:lang w:val="pl-PL"/>
        </w:rPr>
        <w:t>C</w:t>
      </w:r>
      <w:r w:rsidR="00B33D69">
        <w:rPr>
          <w:rFonts w:ascii="Times New Roman" w:eastAsia="Times New Roman" w:hAnsi="Times New Roman"/>
          <w:sz w:val="24"/>
          <w:szCs w:val="24"/>
          <w:lang w:val="pl-PL"/>
        </w:rPr>
        <w:t xml:space="preserve">elem prezentacji jest </w:t>
      </w:r>
      <w:r w:rsidR="00F455EA">
        <w:rPr>
          <w:rFonts w:ascii="Times New Roman" w:eastAsia="Times New Roman" w:hAnsi="Times New Roman"/>
          <w:sz w:val="24"/>
          <w:szCs w:val="24"/>
          <w:lang w:val="pl-PL"/>
        </w:rPr>
        <w:t xml:space="preserve">bowiem </w:t>
      </w:r>
      <w:r w:rsidR="00B33D69">
        <w:rPr>
          <w:rFonts w:ascii="Times New Roman" w:eastAsia="Times New Roman" w:hAnsi="Times New Roman"/>
          <w:sz w:val="24"/>
          <w:szCs w:val="24"/>
          <w:lang w:val="pl-PL"/>
        </w:rPr>
        <w:t>pokazanie skutecznej metody postępowania, a nie omówienie szczegó</w:t>
      </w:r>
      <w:r w:rsidR="00F455EA">
        <w:rPr>
          <w:rFonts w:ascii="Times New Roman" w:eastAsia="Times New Roman" w:hAnsi="Times New Roman"/>
          <w:sz w:val="24"/>
          <w:szCs w:val="24"/>
          <w:lang w:val="pl-PL"/>
        </w:rPr>
        <w:t>łowe całej technologii.</w:t>
      </w:r>
    </w:p>
    <w:p w:rsidR="00F455EA" w:rsidRDefault="00F455EA" w:rsidP="009F2D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</w:p>
    <w:p w:rsidR="00F455EA" w:rsidRDefault="00F455EA" w:rsidP="009F2D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</w:p>
    <w:p w:rsidR="005D0AEE" w:rsidRPr="00C044A2" w:rsidRDefault="00A75E7F" w:rsidP="005D0AEE">
      <w:pPr>
        <w:pStyle w:val="HTMLPreformatted"/>
        <w:jc w:val="both"/>
        <w:rPr>
          <w:rStyle w:val="pln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Inteligentny System</w:t>
      </w:r>
      <w:r w:rsidR="009016FC" w:rsidRPr="00C044A2">
        <w:rPr>
          <w:rStyle w:val="pln"/>
          <w:lang w:val="pl-PL"/>
        </w:rPr>
        <w:t xml:space="preserve"> </w:t>
      </w:r>
    </w:p>
    <w:p w:rsidR="0062596C" w:rsidRPr="00C044A2" w:rsidRDefault="005120AF" w:rsidP="005D0AEE">
      <w:pPr>
        <w:pStyle w:val="HTMLPreformatted"/>
        <w:jc w:val="both"/>
        <w:rPr>
          <w:rStyle w:val="pln"/>
          <w:lang w:val="pl-PL"/>
        </w:rPr>
      </w:pPr>
      <w:r w:rsidRPr="00C044A2">
        <w:rPr>
          <w:rStyle w:val="pln"/>
          <w:b/>
          <w:sz w:val="28"/>
          <w:szCs w:val="28"/>
          <w:lang w:val="pl-PL"/>
        </w:rPr>
        <w:t xml:space="preserve">   </w:t>
      </w:r>
    </w:p>
    <w:p w:rsidR="00213218" w:rsidRDefault="00213218" w:rsidP="005D0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213218">
        <w:rPr>
          <w:rFonts w:ascii="Times New Roman" w:eastAsia="Times New Roman" w:hAnsi="Times New Roman"/>
          <w:sz w:val="24"/>
          <w:szCs w:val="24"/>
          <w:lang w:val="pl-PL"/>
        </w:rPr>
        <w:t xml:space="preserve">Przedstawię przykładowy </w:t>
      </w:r>
      <w:r w:rsidR="00991308">
        <w:rPr>
          <w:rFonts w:ascii="Times New Roman" w:eastAsia="Times New Roman" w:hAnsi="Times New Roman"/>
          <w:sz w:val="24"/>
          <w:szCs w:val="24"/>
          <w:lang w:val="pl-PL"/>
        </w:rPr>
        <w:t xml:space="preserve">inteligentny system, zawierający </w:t>
      </w:r>
      <w:r w:rsidRPr="00213218">
        <w:rPr>
          <w:rFonts w:ascii="Times New Roman" w:eastAsia="Times New Roman" w:hAnsi="Times New Roman"/>
          <w:sz w:val="24"/>
          <w:szCs w:val="24"/>
          <w:lang w:val="pl-PL"/>
        </w:rPr>
        <w:t xml:space="preserve">kompletny proces eksploracji danych, składający się </w:t>
      </w:r>
      <w:r w:rsidR="00991308">
        <w:rPr>
          <w:rFonts w:ascii="Times New Roman" w:eastAsia="Times New Roman" w:hAnsi="Times New Roman"/>
          <w:sz w:val="24"/>
          <w:szCs w:val="24"/>
          <w:lang w:val="pl-PL"/>
        </w:rPr>
        <w:t xml:space="preserve">z </w:t>
      </w:r>
      <w:r w:rsidRPr="00213218">
        <w:rPr>
          <w:rFonts w:ascii="Times New Roman" w:eastAsia="Times New Roman" w:hAnsi="Times New Roman"/>
          <w:sz w:val="24"/>
          <w:szCs w:val="24"/>
          <w:lang w:val="pl-PL"/>
        </w:rPr>
        <w:t xml:space="preserve">odpowiednio połączonych różnych elementów </w:t>
      </w:r>
      <w:r>
        <w:rPr>
          <w:rFonts w:ascii="Times New Roman" w:eastAsia="Times New Roman" w:hAnsi="Times New Roman"/>
          <w:sz w:val="24"/>
          <w:szCs w:val="24"/>
          <w:lang w:val="pl-PL"/>
        </w:rPr>
        <w:t xml:space="preserve">omówionych w poprzednich częściach prezentacji. W tej części prezentacji nie będę raczej przedstawiał jak coś zrobić od strony programistycznej, bo to już zostało wszytko omówione, tylko zaprezentuję idee wraz </w:t>
      </w:r>
      <w:r w:rsidR="00F11EA8">
        <w:rPr>
          <w:rFonts w:ascii="Times New Roman" w:eastAsia="Times New Roman" w:hAnsi="Times New Roman"/>
          <w:sz w:val="24"/>
          <w:szCs w:val="24"/>
          <w:lang w:val="pl-PL"/>
        </w:rPr>
        <w:br/>
      </w:r>
      <w:r>
        <w:rPr>
          <w:rFonts w:ascii="Times New Roman" w:eastAsia="Times New Roman" w:hAnsi="Times New Roman"/>
          <w:sz w:val="24"/>
          <w:szCs w:val="24"/>
          <w:lang w:val="pl-PL"/>
        </w:rPr>
        <w:t>z uzasadnieniem oraz pokażę przykładową implementację takiego systemu zbudowanego w oparciu o SQL Server Business Intelligence Data Mining.</w:t>
      </w:r>
    </w:p>
    <w:p w:rsidR="00682061" w:rsidRDefault="00682061" w:rsidP="005D0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</w:p>
    <w:p w:rsidR="00682061" w:rsidRPr="00213218" w:rsidRDefault="00EC575A" w:rsidP="005D0A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pl-PL"/>
        </w:rPr>
      </w:pPr>
      <w:r>
        <w:rPr>
          <w:noProof/>
          <w:lang w:val="pl-PL" w:eastAsia="pl-PL"/>
        </w:rPr>
        <w:lastRenderedPageBreak/>
        <w:drawing>
          <wp:inline distT="0" distB="0" distL="0" distR="0" wp14:anchorId="4E2B428E" wp14:editId="6CA50E76">
            <wp:extent cx="4251325" cy="207835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325" cy="2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218" w:rsidRPr="00213218" w:rsidRDefault="00213218" w:rsidP="005D0A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pl-PL"/>
        </w:rPr>
      </w:pPr>
    </w:p>
    <w:p w:rsidR="0062596C" w:rsidRPr="00682061" w:rsidRDefault="00682061" w:rsidP="005D0A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pl-PL"/>
        </w:rPr>
      </w:pPr>
      <w:r w:rsidRPr="00682061">
        <w:rPr>
          <w:rFonts w:ascii="Times New Roman" w:eastAsia="Times New Roman" w:hAnsi="Times New Roman"/>
          <w:sz w:val="24"/>
          <w:szCs w:val="24"/>
          <w:lang w:val="pl-PL"/>
        </w:rPr>
        <w:t>Rys. 1. Schemat prz</w:t>
      </w:r>
      <w:r w:rsidR="00991308">
        <w:rPr>
          <w:rFonts w:ascii="Times New Roman" w:eastAsia="Times New Roman" w:hAnsi="Times New Roman"/>
          <w:sz w:val="24"/>
          <w:szCs w:val="24"/>
          <w:lang w:val="pl-PL"/>
        </w:rPr>
        <w:t>y</w:t>
      </w:r>
      <w:r w:rsidRPr="00682061">
        <w:rPr>
          <w:rFonts w:ascii="Times New Roman" w:eastAsia="Times New Roman" w:hAnsi="Times New Roman"/>
          <w:sz w:val="24"/>
          <w:szCs w:val="24"/>
          <w:lang w:val="pl-PL"/>
        </w:rPr>
        <w:t>kładowego procesu eksploracji danych.</w:t>
      </w:r>
    </w:p>
    <w:p w:rsidR="00682061" w:rsidRPr="00322F1E" w:rsidRDefault="00682061" w:rsidP="005D0AE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pl-PL"/>
        </w:rPr>
      </w:pPr>
    </w:p>
    <w:p w:rsidR="00B75BE1" w:rsidRPr="00C044A2" w:rsidRDefault="00991308" w:rsidP="005D0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>
        <w:rPr>
          <w:rFonts w:ascii="Times New Roman" w:eastAsia="Times New Roman" w:hAnsi="Times New Roman"/>
          <w:b/>
          <w:sz w:val="24"/>
          <w:szCs w:val="24"/>
          <w:lang w:val="pl-PL"/>
        </w:rPr>
        <w:t>Klasteryzacja</w:t>
      </w:r>
      <w:r w:rsidR="00B75BE1" w:rsidRPr="00B75BE1">
        <w:rPr>
          <w:rFonts w:ascii="Times New Roman" w:eastAsia="Times New Roman" w:hAnsi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pl-PL"/>
        </w:rPr>
        <w:t>wykorzystana</w:t>
      </w:r>
      <w:r w:rsidR="00B75BE1" w:rsidRPr="00B75BE1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pl-PL"/>
        </w:rPr>
        <w:t>zosta</w:t>
      </w:r>
      <w:r w:rsidR="0014175D">
        <w:rPr>
          <w:rFonts w:ascii="Times New Roman" w:eastAsia="Times New Roman" w:hAnsi="Times New Roman"/>
          <w:sz w:val="24"/>
          <w:szCs w:val="24"/>
          <w:lang w:val="pl-PL"/>
        </w:rPr>
        <w:t>nie</w:t>
      </w:r>
      <w:r w:rsidR="00B75BE1" w:rsidRPr="00B75BE1">
        <w:rPr>
          <w:rFonts w:ascii="Times New Roman" w:eastAsia="Times New Roman" w:hAnsi="Times New Roman"/>
          <w:sz w:val="24"/>
          <w:szCs w:val="24"/>
          <w:lang w:val="pl-PL"/>
        </w:rPr>
        <w:t xml:space="preserve"> do podziału danych na kilka różnych obszarów, gdyż dane </w:t>
      </w:r>
      <w:r>
        <w:rPr>
          <w:rFonts w:ascii="Times New Roman" w:eastAsia="Times New Roman" w:hAnsi="Times New Roman"/>
          <w:sz w:val="24"/>
          <w:szCs w:val="24"/>
          <w:lang w:val="pl-PL"/>
        </w:rPr>
        <w:t>są</w:t>
      </w:r>
      <w:r w:rsidR="00B75BE1" w:rsidRPr="00B75BE1">
        <w:rPr>
          <w:rFonts w:ascii="Times New Roman" w:eastAsia="Times New Roman" w:hAnsi="Times New Roman"/>
          <w:sz w:val="24"/>
          <w:szCs w:val="24"/>
          <w:lang w:val="pl-PL"/>
        </w:rPr>
        <w:t xml:space="preserve"> na tyle zróżnicowane, że w tym przypadku będzie optymalnym podzielenie ich na kilka podzbiorów i dopiero na tych podzbiorach niezależne prowadzenie dalszych operacji.</w:t>
      </w:r>
    </w:p>
    <w:p w:rsidR="00B75BE1" w:rsidRPr="00C044A2" w:rsidRDefault="00B75BE1" w:rsidP="005D0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B75BE1">
        <w:rPr>
          <w:rFonts w:ascii="Times New Roman" w:eastAsia="Times New Roman" w:hAnsi="Times New Roman"/>
          <w:b/>
          <w:sz w:val="24"/>
          <w:szCs w:val="24"/>
          <w:lang w:val="pl-PL"/>
        </w:rPr>
        <w:t> </w:t>
      </w:r>
    </w:p>
    <w:p w:rsidR="00B75BE1" w:rsidRPr="00C044A2" w:rsidRDefault="00B75BE1" w:rsidP="005D0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B75BE1">
        <w:rPr>
          <w:rFonts w:ascii="Times New Roman" w:eastAsia="Times New Roman" w:hAnsi="Times New Roman"/>
          <w:b/>
          <w:sz w:val="24"/>
          <w:szCs w:val="24"/>
          <w:lang w:val="pl-PL"/>
        </w:rPr>
        <w:t xml:space="preserve">Selekcja informacji i redukcja szumu. </w:t>
      </w:r>
      <w:r w:rsidRPr="00B75BE1">
        <w:rPr>
          <w:rFonts w:ascii="Times New Roman" w:eastAsia="Times New Roman" w:hAnsi="Times New Roman"/>
          <w:sz w:val="24"/>
          <w:szCs w:val="24"/>
          <w:lang w:val="pl-PL"/>
        </w:rPr>
        <w:t xml:space="preserve">Przy ładowaniu danych ze źródła do struktury modelu </w:t>
      </w:r>
      <w:r w:rsidR="009F1FC4">
        <w:rPr>
          <w:rFonts w:ascii="Times New Roman" w:eastAsia="Times New Roman" w:hAnsi="Times New Roman"/>
          <w:sz w:val="24"/>
          <w:szCs w:val="24"/>
          <w:lang w:val="pl-PL"/>
        </w:rPr>
        <w:t xml:space="preserve">w designerze </w:t>
      </w:r>
      <w:r w:rsidRPr="00B75BE1">
        <w:rPr>
          <w:rFonts w:ascii="Times New Roman" w:eastAsia="Times New Roman" w:hAnsi="Times New Roman"/>
          <w:sz w:val="24"/>
          <w:szCs w:val="24"/>
          <w:lang w:val="pl-PL"/>
        </w:rPr>
        <w:t xml:space="preserve">można łatwo przeprowadzić selekcję atrybutów. Często jednak potrzebne jest </w:t>
      </w:r>
      <w:r w:rsidR="0014175D">
        <w:rPr>
          <w:rFonts w:ascii="Times New Roman" w:eastAsia="Times New Roman" w:hAnsi="Times New Roman"/>
          <w:sz w:val="24"/>
          <w:szCs w:val="24"/>
          <w:lang w:val="pl-PL"/>
        </w:rPr>
        <w:t>bardziej zaawansowan</w:t>
      </w:r>
      <w:r w:rsidR="009F1FC4">
        <w:rPr>
          <w:rFonts w:ascii="Times New Roman" w:eastAsia="Times New Roman" w:hAnsi="Times New Roman"/>
          <w:sz w:val="24"/>
          <w:szCs w:val="24"/>
          <w:lang w:val="pl-PL"/>
        </w:rPr>
        <w:t>e przetwarzanie danych</w:t>
      </w:r>
      <w:r w:rsidRPr="00B75BE1">
        <w:rPr>
          <w:rFonts w:ascii="Times New Roman" w:eastAsia="Times New Roman" w:hAnsi="Times New Roman"/>
          <w:sz w:val="24"/>
          <w:szCs w:val="24"/>
          <w:lang w:val="pl-PL"/>
        </w:rPr>
        <w:t xml:space="preserve">, np. selekcja wektorów, by ograniczyć zarówno rozmiar przetwarzanych danych, jak i zakłócenia, albo odpowiednie transformaty pozwalające doprowadzić </w:t>
      </w:r>
      <w:r w:rsidR="009F1FC4">
        <w:rPr>
          <w:rFonts w:ascii="Times New Roman" w:eastAsia="Times New Roman" w:hAnsi="Times New Roman"/>
          <w:sz w:val="24"/>
          <w:szCs w:val="24"/>
          <w:lang w:val="pl-PL"/>
        </w:rPr>
        <w:t xml:space="preserve">dane </w:t>
      </w:r>
      <w:r w:rsidRPr="00B75BE1">
        <w:rPr>
          <w:rFonts w:ascii="Times New Roman" w:eastAsia="Times New Roman" w:hAnsi="Times New Roman"/>
          <w:sz w:val="24"/>
          <w:szCs w:val="24"/>
          <w:lang w:val="pl-PL"/>
        </w:rPr>
        <w:t xml:space="preserve">do postaci </w:t>
      </w:r>
      <w:r w:rsidR="009F1FC4">
        <w:rPr>
          <w:rFonts w:ascii="Times New Roman" w:eastAsia="Times New Roman" w:hAnsi="Times New Roman"/>
          <w:sz w:val="24"/>
          <w:szCs w:val="24"/>
          <w:lang w:val="pl-PL"/>
        </w:rPr>
        <w:t>optymalnej dla</w:t>
      </w:r>
      <w:r w:rsidRPr="00B75BE1">
        <w:rPr>
          <w:rFonts w:ascii="Times New Roman" w:eastAsia="Times New Roman" w:hAnsi="Times New Roman"/>
          <w:sz w:val="24"/>
          <w:szCs w:val="24"/>
          <w:lang w:val="pl-PL"/>
        </w:rPr>
        <w:t xml:space="preserve"> algorytm</w:t>
      </w:r>
      <w:r w:rsidR="009F1FC4">
        <w:rPr>
          <w:rFonts w:ascii="Times New Roman" w:eastAsia="Times New Roman" w:hAnsi="Times New Roman"/>
          <w:sz w:val="24"/>
          <w:szCs w:val="24"/>
          <w:lang w:val="pl-PL"/>
        </w:rPr>
        <w:t>u predykcyjnego</w:t>
      </w:r>
      <w:r w:rsidRPr="00B75BE1">
        <w:rPr>
          <w:rFonts w:ascii="Times New Roman" w:eastAsia="Times New Roman" w:hAnsi="Times New Roman"/>
          <w:sz w:val="24"/>
          <w:szCs w:val="24"/>
          <w:lang w:val="pl-PL"/>
        </w:rPr>
        <w:t xml:space="preserve">. </w:t>
      </w:r>
      <w:r w:rsidR="009271B3">
        <w:rPr>
          <w:rFonts w:ascii="Times New Roman" w:eastAsia="Times New Roman" w:hAnsi="Times New Roman"/>
          <w:sz w:val="24"/>
          <w:szCs w:val="24"/>
          <w:lang w:val="pl-PL"/>
        </w:rPr>
        <w:t xml:space="preserve">Osobiście preferuję </w:t>
      </w:r>
      <w:r w:rsidRPr="00B75BE1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="009271B3">
        <w:rPr>
          <w:rFonts w:ascii="Times New Roman" w:eastAsia="Times New Roman" w:hAnsi="Times New Roman"/>
          <w:sz w:val="24"/>
          <w:szCs w:val="24"/>
          <w:lang w:val="pl-PL"/>
        </w:rPr>
        <w:t xml:space="preserve">tu </w:t>
      </w:r>
      <w:r w:rsidRPr="00B75BE1">
        <w:rPr>
          <w:rFonts w:ascii="Times New Roman" w:eastAsia="Times New Roman" w:hAnsi="Times New Roman"/>
          <w:sz w:val="24"/>
          <w:szCs w:val="24"/>
          <w:lang w:val="pl-PL"/>
        </w:rPr>
        <w:t>w</w:t>
      </w:r>
      <w:r w:rsidR="0014175D">
        <w:rPr>
          <w:rFonts w:ascii="Times New Roman" w:eastAsia="Times New Roman" w:hAnsi="Times New Roman"/>
          <w:sz w:val="24"/>
          <w:szCs w:val="24"/>
          <w:lang w:val="pl-PL"/>
        </w:rPr>
        <w:t>łączenie w</w:t>
      </w:r>
      <w:r w:rsidRPr="00B75BE1">
        <w:rPr>
          <w:rFonts w:ascii="Times New Roman" w:eastAsia="Times New Roman" w:hAnsi="Times New Roman"/>
          <w:sz w:val="24"/>
          <w:szCs w:val="24"/>
          <w:lang w:val="pl-PL"/>
        </w:rPr>
        <w:t xml:space="preserve"> ciąg procesu</w:t>
      </w:r>
      <w:r w:rsidR="00BF620C">
        <w:rPr>
          <w:rFonts w:ascii="Times New Roman" w:eastAsia="Times New Roman" w:hAnsi="Times New Roman"/>
          <w:sz w:val="24"/>
          <w:szCs w:val="24"/>
          <w:lang w:val="pl-PL"/>
        </w:rPr>
        <w:t xml:space="preserve"> programu </w:t>
      </w:r>
      <w:r w:rsidR="0014175D">
        <w:rPr>
          <w:rFonts w:ascii="Times New Roman" w:eastAsia="Times New Roman" w:hAnsi="Times New Roman"/>
          <w:sz w:val="24"/>
          <w:szCs w:val="24"/>
          <w:lang w:val="pl-PL"/>
        </w:rPr>
        <w:t>RapidMiner</w:t>
      </w:r>
      <w:r w:rsidRPr="00B75BE1">
        <w:rPr>
          <w:rFonts w:ascii="Times New Roman" w:eastAsia="Times New Roman" w:hAnsi="Times New Roman"/>
          <w:sz w:val="24"/>
          <w:szCs w:val="24"/>
          <w:lang w:val="pl-PL"/>
        </w:rPr>
        <w:t>, który będzie czytać dane</w:t>
      </w:r>
      <w:r w:rsidR="00BF620C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Pr="00B75BE1">
        <w:rPr>
          <w:rFonts w:ascii="Times New Roman" w:eastAsia="Times New Roman" w:hAnsi="Times New Roman"/>
          <w:sz w:val="24"/>
          <w:szCs w:val="24"/>
          <w:lang w:val="pl-PL"/>
        </w:rPr>
        <w:t>z bazy SQL, przetwarzać informacje i wynik także zapisywać</w:t>
      </w:r>
      <w:r w:rsidR="00BF620C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Pr="00B75BE1">
        <w:rPr>
          <w:rFonts w:ascii="Times New Roman" w:eastAsia="Times New Roman" w:hAnsi="Times New Roman"/>
          <w:sz w:val="24"/>
          <w:szCs w:val="24"/>
          <w:lang w:val="pl-PL"/>
        </w:rPr>
        <w:t xml:space="preserve">do bazy. </w:t>
      </w:r>
      <w:r w:rsidR="009271B3">
        <w:rPr>
          <w:rFonts w:ascii="Times New Roman" w:eastAsia="Times New Roman" w:hAnsi="Times New Roman"/>
          <w:sz w:val="24"/>
          <w:szCs w:val="24"/>
          <w:lang w:val="pl-PL"/>
        </w:rPr>
        <w:t xml:space="preserve">Nawet jeśli ktoóś uważa, że </w:t>
      </w:r>
      <w:r w:rsidR="0014175D">
        <w:rPr>
          <w:rFonts w:ascii="Times New Roman" w:eastAsia="Times New Roman" w:hAnsi="Times New Roman"/>
          <w:sz w:val="24"/>
          <w:szCs w:val="24"/>
          <w:lang w:val="pl-PL"/>
        </w:rPr>
        <w:t xml:space="preserve">jest to najbardziej </w:t>
      </w:r>
      <w:r w:rsidR="00186456">
        <w:rPr>
          <w:rFonts w:ascii="Times New Roman" w:eastAsia="Times New Roman" w:hAnsi="Times New Roman"/>
          <w:sz w:val="24"/>
          <w:szCs w:val="24"/>
          <w:lang w:val="pl-PL"/>
        </w:rPr>
        <w:t xml:space="preserve">eleganckie </w:t>
      </w:r>
      <w:r w:rsidR="0014175D">
        <w:rPr>
          <w:rFonts w:ascii="Times New Roman" w:eastAsia="Times New Roman" w:hAnsi="Times New Roman"/>
          <w:sz w:val="24"/>
          <w:szCs w:val="24"/>
          <w:lang w:val="pl-PL"/>
        </w:rPr>
        <w:t xml:space="preserve">rozwiązanie, to jego zaletą jest </w:t>
      </w:r>
      <w:r w:rsidR="003B5D5F">
        <w:rPr>
          <w:rFonts w:ascii="Times New Roman" w:eastAsia="Times New Roman" w:hAnsi="Times New Roman"/>
          <w:sz w:val="24"/>
          <w:szCs w:val="24"/>
          <w:lang w:val="pl-PL"/>
        </w:rPr>
        <w:t>łatwość implementacji</w:t>
      </w:r>
      <w:r w:rsidR="009271B3">
        <w:rPr>
          <w:rFonts w:ascii="Times New Roman" w:eastAsia="Times New Roman" w:hAnsi="Times New Roman"/>
          <w:sz w:val="24"/>
          <w:szCs w:val="24"/>
          <w:lang w:val="pl-PL"/>
        </w:rPr>
        <w:t xml:space="preserve"> – nie muszę intensywnie myśleć, jak powtórnie zrobić, to zo już jest zrobione i gotowe do użycia.</w:t>
      </w:r>
    </w:p>
    <w:p w:rsidR="00B75BE1" w:rsidRPr="00C044A2" w:rsidRDefault="00B75BE1" w:rsidP="005D0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B75BE1">
        <w:rPr>
          <w:rFonts w:ascii="Times New Roman" w:eastAsia="Times New Roman" w:hAnsi="Times New Roman"/>
          <w:b/>
          <w:sz w:val="24"/>
          <w:szCs w:val="24"/>
          <w:lang w:val="pl-PL"/>
        </w:rPr>
        <w:t> </w:t>
      </w:r>
    </w:p>
    <w:p w:rsidR="00B75BE1" w:rsidRPr="00C044A2" w:rsidRDefault="00B75BE1" w:rsidP="005D0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B75BE1">
        <w:rPr>
          <w:rFonts w:ascii="Times New Roman" w:eastAsia="Times New Roman" w:hAnsi="Times New Roman"/>
          <w:b/>
          <w:sz w:val="24"/>
          <w:szCs w:val="24"/>
          <w:lang w:val="pl-PL"/>
        </w:rPr>
        <w:t xml:space="preserve">Komitety modeli. </w:t>
      </w:r>
      <w:r w:rsidRPr="00B75BE1">
        <w:rPr>
          <w:rFonts w:ascii="Times New Roman" w:eastAsia="Times New Roman" w:hAnsi="Times New Roman"/>
          <w:sz w:val="24"/>
          <w:szCs w:val="24"/>
          <w:lang w:val="pl-PL"/>
        </w:rPr>
        <w:t>Omówię dlaczego wynik predykcji komitetu modeli jest przeważnie lepszy niż wynik najlepszych z modeli składowych i praktycznie pokażę jak szybko i łatwo można bezpośrednio w SQL Server Data Mining skonstruować model wykorzystujący głosowanie</w:t>
      </w:r>
      <w:r w:rsidR="00BF620C">
        <w:rPr>
          <w:rFonts w:ascii="Times New Roman" w:eastAsia="Times New Roman" w:hAnsi="Times New Roman"/>
          <w:sz w:val="24"/>
          <w:szCs w:val="24"/>
          <w:lang w:val="pl-PL"/>
        </w:rPr>
        <w:t xml:space="preserve"> (majority voting) algorytmów składowych (można oczywiście wykorzystać i inne schematy  komitetów, ale ten będzie najprostszy do pokazania). </w:t>
      </w:r>
    </w:p>
    <w:p w:rsidR="00B75BE1" w:rsidRPr="00C044A2" w:rsidRDefault="00B75BE1" w:rsidP="005D0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B75BE1">
        <w:rPr>
          <w:rFonts w:ascii="Times New Roman" w:eastAsia="Times New Roman" w:hAnsi="Times New Roman"/>
          <w:sz w:val="24"/>
          <w:szCs w:val="24"/>
          <w:lang w:val="pl-PL"/>
        </w:rPr>
        <w:t> </w:t>
      </w:r>
    </w:p>
    <w:p w:rsidR="00AB7018" w:rsidRPr="00C044A2" w:rsidRDefault="00B75BE1" w:rsidP="009473A1">
      <w:pPr>
        <w:spacing w:after="0" w:line="240" w:lineRule="auto"/>
        <w:jc w:val="both"/>
        <w:rPr>
          <w:lang w:val="pl-PL"/>
        </w:rPr>
      </w:pPr>
      <w:r w:rsidRPr="00B75BE1">
        <w:rPr>
          <w:rFonts w:ascii="Times New Roman" w:eastAsia="Times New Roman" w:hAnsi="Times New Roman"/>
          <w:b/>
          <w:sz w:val="24"/>
          <w:szCs w:val="24"/>
          <w:lang w:val="pl-PL"/>
        </w:rPr>
        <w:t xml:space="preserve">Ekstrakcja reguł z danych. </w:t>
      </w:r>
      <w:r w:rsidRPr="00B75BE1">
        <w:rPr>
          <w:rFonts w:ascii="Times New Roman" w:eastAsia="Times New Roman" w:hAnsi="Times New Roman"/>
          <w:sz w:val="24"/>
          <w:szCs w:val="24"/>
          <w:lang w:val="pl-PL"/>
        </w:rPr>
        <w:t>Omówię dlaczego zrozumienie wyników predykcj</w:t>
      </w:r>
      <w:r w:rsidR="00991308">
        <w:rPr>
          <w:rFonts w:ascii="Times New Roman" w:eastAsia="Times New Roman" w:hAnsi="Times New Roman"/>
          <w:sz w:val="24"/>
          <w:szCs w:val="24"/>
          <w:lang w:val="pl-PL"/>
        </w:rPr>
        <w:t>i</w:t>
      </w:r>
      <w:r w:rsidRPr="00B75BE1">
        <w:rPr>
          <w:rFonts w:ascii="Times New Roman" w:eastAsia="Times New Roman" w:hAnsi="Times New Roman"/>
          <w:sz w:val="24"/>
          <w:szCs w:val="24"/>
          <w:lang w:val="pl-PL"/>
        </w:rPr>
        <w:t xml:space="preserve"> jest czasami  niezbędne i pokażę, jak to można uzyskać wprost z drzewa decyzyjnego w modelu SQL Server Data Mining oraz jak można wyciągnąć reguły logiczne z sieci neuronowej standardowo zaimplementowanej w modelu SQL Server Data Mining  (w trochę bardziej złożony sposób, wykorzystujący metodę opracowaną przez R. Setiono). </w:t>
      </w:r>
      <w:r w:rsidR="00991308">
        <w:rPr>
          <w:rFonts w:ascii="Times New Roman" w:eastAsia="Times New Roman" w:hAnsi="Times New Roman"/>
          <w:sz w:val="24"/>
          <w:szCs w:val="24"/>
          <w:lang w:val="pl-PL"/>
        </w:rPr>
        <w:t>Nie będę dokładnie omawiał tej metody ekstrakcji reguł z sieci neuronowej, gdyż głównie chodzi tu o pokazanie n</w:t>
      </w:r>
      <w:r w:rsidRPr="00B75BE1">
        <w:rPr>
          <w:rFonts w:ascii="Times New Roman" w:eastAsia="Times New Roman" w:hAnsi="Times New Roman"/>
          <w:sz w:val="24"/>
          <w:szCs w:val="24"/>
          <w:lang w:val="pl-PL"/>
        </w:rPr>
        <w:t xml:space="preserve">a tym przykładzie </w:t>
      </w:r>
      <w:r w:rsidR="00453517">
        <w:rPr>
          <w:rFonts w:ascii="Times New Roman" w:eastAsia="Times New Roman" w:hAnsi="Times New Roman"/>
          <w:sz w:val="24"/>
          <w:szCs w:val="24"/>
          <w:lang w:val="pl-PL"/>
        </w:rPr>
        <w:t>sposo</w:t>
      </w:r>
      <w:r w:rsidRPr="00B75BE1">
        <w:rPr>
          <w:rFonts w:ascii="Times New Roman" w:eastAsia="Times New Roman" w:hAnsi="Times New Roman"/>
          <w:sz w:val="24"/>
          <w:szCs w:val="24"/>
          <w:lang w:val="pl-PL"/>
        </w:rPr>
        <w:t>b</w:t>
      </w:r>
      <w:r w:rsidR="00991308">
        <w:rPr>
          <w:rFonts w:ascii="Times New Roman" w:eastAsia="Times New Roman" w:hAnsi="Times New Roman"/>
          <w:sz w:val="24"/>
          <w:szCs w:val="24"/>
          <w:lang w:val="pl-PL"/>
        </w:rPr>
        <w:t>u</w:t>
      </w:r>
      <w:r w:rsidRPr="00B75BE1">
        <w:rPr>
          <w:rFonts w:ascii="Times New Roman" w:eastAsia="Times New Roman" w:hAnsi="Times New Roman"/>
          <w:sz w:val="24"/>
          <w:szCs w:val="24"/>
          <w:lang w:val="pl-PL"/>
        </w:rPr>
        <w:t xml:space="preserve"> dostępu do parametrów modelu</w:t>
      </w:r>
      <w:r w:rsidR="00991308">
        <w:rPr>
          <w:rFonts w:ascii="Times New Roman" w:eastAsia="Times New Roman" w:hAnsi="Times New Roman"/>
          <w:sz w:val="24"/>
          <w:szCs w:val="24"/>
          <w:lang w:val="pl-PL"/>
        </w:rPr>
        <w:t xml:space="preserve"> i możliwości dalszego ich wykorzystania</w:t>
      </w:r>
      <w:r w:rsidRPr="00B75BE1">
        <w:rPr>
          <w:rFonts w:ascii="Times New Roman" w:eastAsia="Times New Roman" w:hAnsi="Times New Roman"/>
          <w:sz w:val="24"/>
          <w:szCs w:val="24"/>
          <w:lang w:val="pl-PL"/>
        </w:rPr>
        <w:t xml:space="preserve">. </w:t>
      </w:r>
      <w:bookmarkEnd w:id="1"/>
    </w:p>
    <w:sectPr w:rsidR="00AB7018" w:rsidRPr="00C044A2" w:rsidSect="00B157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138" w:right="1138" w:bottom="1138" w:left="1138" w:header="720" w:footer="54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86A" w:rsidRDefault="0069486A" w:rsidP="00736D2E">
      <w:pPr>
        <w:spacing w:after="0" w:line="240" w:lineRule="auto"/>
      </w:pPr>
      <w:r>
        <w:separator/>
      </w:r>
    </w:p>
  </w:endnote>
  <w:endnote w:type="continuationSeparator" w:id="0">
    <w:p w:rsidR="0069486A" w:rsidRDefault="0069486A" w:rsidP="00736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56" w:rsidRDefault="002226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60" w:rsidRPr="00222656" w:rsidRDefault="006D0D60" w:rsidP="002226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60" w:rsidRPr="00222656" w:rsidRDefault="006D0D60" w:rsidP="002226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86A" w:rsidRDefault="0069486A" w:rsidP="00736D2E">
      <w:pPr>
        <w:spacing w:after="0" w:line="240" w:lineRule="auto"/>
      </w:pPr>
      <w:r>
        <w:separator/>
      </w:r>
    </w:p>
  </w:footnote>
  <w:footnote w:type="continuationSeparator" w:id="0">
    <w:p w:rsidR="0069486A" w:rsidRDefault="0069486A" w:rsidP="00736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56" w:rsidRDefault="002226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D06" w:rsidRPr="00222656" w:rsidRDefault="00FF6D06" w:rsidP="002226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56" w:rsidRDefault="002226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FC7"/>
    <w:multiLevelType w:val="hybridMultilevel"/>
    <w:tmpl w:val="919A508E"/>
    <w:lvl w:ilvl="0" w:tplc="401253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7731D"/>
    <w:multiLevelType w:val="hybridMultilevel"/>
    <w:tmpl w:val="63ECE5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95862"/>
    <w:multiLevelType w:val="multilevel"/>
    <w:tmpl w:val="06646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2B7AFC"/>
    <w:multiLevelType w:val="multilevel"/>
    <w:tmpl w:val="AEE66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565336"/>
    <w:multiLevelType w:val="multilevel"/>
    <w:tmpl w:val="1D8A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82775B"/>
    <w:multiLevelType w:val="multilevel"/>
    <w:tmpl w:val="453EC8D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75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16BA0A4A"/>
    <w:multiLevelType w:val="hybridMultilevel"/>
    <w:tmpl w:val="E0B65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A7579"/>
    <w:multiLevelType w:val="hybridMultilevel"/>
    <w:tmpl w:val="7FCA0E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F70AC"/>
    <w:multiLevelType w:val="hybridMultilevel"/>
    <w:tmpl w:val="9CF2A04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4A2F5E"/>
    <w:multiLevelType w:val="hybridMultilevel"/>
    <w:tmpl w:val="C9EA9C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2122B2"/>
    <w:multiLevelType w:val="multilevel"/>
    <w:tmpl w:val="6316A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8747B6"/>
    <w:multiLevelType w:val="multilevel"/>
    <w:tmpl w:val="C7161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201F18"/>
    <w:multiLevelType w:val="multilevel"/>
    <w:tmpl w:val="32CE4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9B7766"/>
    <w:multiLevelType w:val="hybridMultilevel"/>
    <w:tmpl w:val="7B7E37C0"/>
    <w:lvl w:ilvl="0" w:tplc="C52007E6">
      <w:start w:val="1"/>
      <w:numFmt w:val="bullet"/>
      <w:lvlText w:val="-"/>
      <w:lvlJc w:val="left"/>
      <w:pPr>
        <w:ind w:left="720" w:hanging="360"/>
      </w:pPr>
      <w:rPr>
        <w:rFonts w:ascii="Palatino-Roman" w:eastAsia="Calibri" w:hAnsi="Palatino-Roman" w:cs="Palatino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944A2B"/>
    <w:multiLevelType w:val="hybridMultilevel"/>
    <w:tmpl w:val="75665180"/>
    <w:lvl w:ilvl="0" w:tplc="401253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E80A04"/>
    <w:multiLevelType w:val="hybridMultilevel"/>
    <w:tmpl w:val="0CDC9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11"/>
  </w:num>
  <w:num w:numId="10">
    <w:abstractNumId w:val="7"/>
  </w:num>
  <w:num w:numId="11">
    <w:abstractNumId w:val="0"/>
  </w:num>
  <w:num w:numId="12">
    <w:abstractNumId w:val="14"/>
  </w:num>
  <w:num w:numId="13">
    <w:abstractNumId w:val="12"/>
  </w:num>
  <w:num w:numId="14">
    <w:abstractNumId w:val="1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66"/>
    <w:rsid w:val="000021F6"/>
    <w:rsid w:val="00013B1E"/>
    <w:rsid w:val="00013E4B"/>
    <w:rsid w:val="0003326F"/>
    <w:rsid w:val="000439AC"/>
    <w:rsid w:val="00047FCA"/>
    <w:rsid w:val="000538A3"/>
    <w:rsid w:val="000629AC"/>
    <w:rsid w:val="00066F4D"/>
    <w:rsid w:val="0007375F"/>
    <w:rsid w:val="000762B0"/>
    <w:rsid w:val="0008113E"/>
    <w:rsid w:val="000821E7"/>
    <w:rsid w:val="00082F50"/>
    <w:rsid w:val="00085A37"/>
    <w:rsid w:val="00085F3A"/>
    <w:rsid w:val="000914F3"/>
    <w:rsid w:val="000928FC"/>
    <w:rsid w:val="00092969"/>
    <w:rsid w:val="000A766C"/>
    <w:rsid w:val="000A7F60"/>
    <w:rsid w:val="000C1771"/>
    <w:rsid w:val="000C1C63"/>
    <w:rsid w:val="000C32FF"/>
    <w:rsid w:val="000C7DAC"/>
    <w:rsid w:val="000D21DD"/>
    <w:rsid w:val="000D5C92"/>
    <w:rsid w:val="000D7B4F"/>
    <w:rsid w:val="000E60C2"/>
    <w:rsid w:val="000E7591"/>
    <w:rsid w:val="000E75D5"/>
    <w:rsid w:val="000F707D"/>
    <w:rsid w:val="000F79BE"/>
    <w:rsid w:val="000F7C17"/>
    <w:rsid w:val="001069B6"/>
    <w:rsid w:val="00121A7E"/>
    <w:rsid w:val="0012534B"/>
    <w:rsid w:val="00130627"/>
    <w:rsid w:val="001365DC"/>
    <w:rsid w:val="0014175D"/>
    <w:rsid w:val="0014229E"/>
    <w:rsid w:val="00142BA3"/>
    <w:rsid w:val="0014466D"/>
    <w:rsid w:val="00152D54"/>
    <w:rsid w:val="001640F5"/>
    <w:rsid w:val="001702FE"/>
    <w:rsid w:val="001770AD"/>
    <w:rsid w:val="00186456"/>
    <w:rsid w:val="0019208A"/>
    <w:rsid w:val="001A2AAA"/>
    <w:rsid w:val="001A31F3"/>
    <w:rsid w:val="001A7A76"/>
    <w:rsid w:val="001B2A3F"/>
    <w:rsid w:val="001B4F3E"/>
    <w:rsid w:val="001C56B5"/>
    <w:rsid w:val="001D0606"/>
    <w:rsid w:val="001E0081"/>
    <w:rsid w:val="001E2E1D"/>
    <w:rsid w:val="001E49C6"/>
    <w:rsid w:val="001F5306"/>
    <w:rsid w:val="001F7116"/>
    <w:rsid w:val="001F74A3"/>
    <w:rsid w:val="00202144"/>
    <w:rsid w:val="00207184"/>
    <w:rsid w:val="00213218"/>
    <w:rsid w:val="002157D7"/>
    <w:rsid w:val="00222656"/>
    <w:rsid w:val="00226562"/>
    <w:rsid w:val="002265B5"/>
    <w:rsid w:val="002332CC"/>
    <w:rsid w:val="00237C9F"/>
    <w:rsid w:val="00255F8B"/>
    <w:rsid w:val="00266146"/>
    <w:rsid w:val="0027168A"/>
    <w:rsid w:val="00285FF8"/>
    <w:rsid w:val="002928CB"/>
    <w:rsid w:val="00293F75"/>
    <w:rsid w:val="0029710E"/>
    <w:rsid w:val="00297749"/>
    <w:rsid w:val="002A0DDD"/>
    <w:rsid w:val="002A3F2C"/>
    <w:rsid w:val="002B7DC0"/>
    <w:rsid w:val="002C134F"/>
    <w:rsid w:val="002C14AF"/>
    <w:rsid w:val="002D4B60"/>
    <w:rsid w:val="00306419"/>
    <w:rsid w:val="003114A6"/>
    <w:rsid w:val="0031464F"/>
    <w:rsid w:val="00316916"/>
    <w:rsid w:val="0031799F"/>
    <w:rsid w:val="00322F1E"/>
    <w:rsid w:val="003275F4"/>
    <w:rsid w:val="003403CA"/>
    <w:rsid w:val="00350CF4"/>
    <w:rsid w:val="0035431A"/>
    <w:rsid w:val="0036039F"/>
    <w:rsid w:val="003802E1"/>
    <w:rsid w:val="00383374"/>
    <w:rsid w:val="00387700"/>
    <w:rsid w:val="00392B34"/>
    <w:rsid w:val="00397498"/>
    <w:rsid w:val="003A1396"/>
    <w:rsid w:val="003A4288"/>
    <w:rsid w:val="003B5D5F"/>
    <w:rsid w:val="003C03F5"/>
    <w:rsid w:val="003C46C7"/>
    <w:rsid w:val="003D0E71"/>
    <w:rsid w:val="003D2C1E"/>
    <w:rsid w:val="003D5CFA"/>
    <w:rsid w:val="003E18F8"/>
    <w:rsid w:val="003E2A37"/>
    <w:rsid w:val="003F194F"/>
    <w:rsid w:val="004104BC"/>
    <w:rsid w:val="004126B8"/>
    <w:rsid w:val="00414D0B"/>
    <w:rsid w:val="00442709"/>
    <w:rsid w:val="0044379C"/>
    <w:rsid w:val="00453517"/>
    <w:rsid w:val="00454788"/>
    <w:rsid w:val="0046060E"/>
    <w:rsid w:val="004612C3"/>
    <w:rsid w:val="00467531"/>
    <w:rsid w:val="0047003F"/>
    <w:rsid w:val="00470A72"/>
    <w:rsid w:val="00473AE7"/>
    <w:rsid w:val="00474881"/>
    <w:rsid w:val="00476C1E"/>
    <w:rsid w:val="00493DAA"/>
    <w:rsid w:val="00494102"/>
    <w:rsid w:val="00496E6E"/>
    <w:rsid w:val="004B463A"/>
    <w:rsid w:val="004B59D7"/>
    <w:rsid w:val="004B6647"/>
    <w:rsid w:val="004B6CA3"/>
    <w:rsid w:val="004C2AA2"/>
    <w:rsid w:val="004C5CE2"/>
    <w:rsid w:val="004C742E"/>
    <w:rsid w:val="004D28D2"/>
    <w:rsid w:val="004D36A2"/>
    <w:rsid w:val="004D58F1"/>
    <w:rsid w:val="004E0A90"/>
    <w:rsid w:val="004E39D5"/>
    <w:rsid w:val="004F0E27"/>
    <w:rsid w:val="004F7D9C"/>
    <w:rsid w:val="005035CC"/>
    <w:rsid w:val="005042C2"/>
    <w:rsid w:val="00510DC3"/>
    <w:rsid w:val="00511220"/>
    <w:rsid w:val="005120AF"/>
    <w:rsid w:val="00512892"/>
    <w:rsid w:val="00515194"/>
    <w:rsid w:val="00522A3F"/>
    <w:rsid w:val="005258A2"/>
    <w:rsid w:val="00531ADB"/>
    <w:rsid w:val="00553690"/>
    <w:rsid w:val="005537E7"/>
    <w:rsid w:val="005549E8"/>
    <w:rsid w:val="00561B15"/>
    <w:rsid w:val="005669FA"/>
    <w:rsid w:val="0057758A"/>
    <w:rsid w:val="005820AF"/>
    <w:rsid w:val="0058217C"/>
    <w:rsid w:val="0058656A"/>
    <w:rsid w:val="005A0F1C"/>
    <w:rsid w:val="005A17E6"/>
    <w:rsid w:val="005A61F3"/>
    <w:rsid w:val="005A752C"/>
    <w:rsid w:val="005B2AF9"/>
    <w:rsid w:val="005B4EF3"/>
    <w:rsid w:val="005C3C67"/>
    <w:rsid w:val="005C788D"/>
    <w:rsid w:val="005D0AEE"/>
    <w:rsid w:val="005D2F97"/>
    <w:rsid w:val="005D6106"/>
    <w:rsid w:val="005E3F26"/>
    <w:rsid w:val="005F0FCA"/>
    <w:rsid w:val="005F4546"/>
    <w:rsid w:val="005F4BA0"/>
    <w:rsid w:val="00601A70"/>
    <w:rsid w:val="0060762B"/>
    <w:rsid w:val="006106B4"/>
    <w:rsid w:val="006134B0"/>
    <w:rsid w:val="0061490D"/>
    <w:rsid w:val="00621F6A"/>
    <w:rsid w:val="00622AFB"/>
    <w:rsid w:val="0062596C"/>
    <w:rsid w:val="00630880"/>
    <w:rsid w:val="00635402"/>
    <w:rsid w:val="00646246"/>
    <w:rsid w:val="00650A29"/>
    <w:rsid w:val="00652088"/>
    <w:rsid w:val="006552F7"/>
    <w:rsid w:val="00655FF4"/>
    <w:rsid w:val="00660C56"/>
    <w:rsid w:val="00663BD3"/>
    <w:rsid w:val="00663E7C"/>
    <w:rsid w:val="006655D4"/>
    <w:rsid w:val="0067095D"/>
    <w:rsid w:val="00673361"/>
    <w:rsid w:val="00673A33"/>
    <w:rsid w:val="0067551E"/>
    <w:rsid w:val="00682061"/>
    <w:rsid w:val="00693CA1"/>
    <w:rsid w:val="0069486A"/>
    <w:rsid w:val="006A16CA"/>
    <w:rsid w:val="006D0D60"/>
    <w:rsid w:val="006D1252"/>
    <w:rsid w:val="006D79AC"/>
    <w:rsid w:val="006E3B62"/>
    <w:rsid w:val="006F54BA"/>
    <w:rsid w:val="006F6AA0"/>
    <w:rsid w:val="00705B02"/>
    <w:rsid w:val="00717D0A"/>
    <w:rsid w:val="007223FE"/>
    <w:rsid w:val="00723D77"/>
    <w:rsid w:val="00725045"/>
    <w:rsid w:val="00725DE1"/>
    <w:rsid w:val="00726308"/>
    <w:rsid w:val="00730682"/>
    <w:rsid w:val="00730F1A"/>
    <w:rsid w:val="00736062"/>
    <w:rsid w:val="00736D2E"/>
    <w:rsid w:val="0074012C"/>
    <w:rsid w:val="00755768"/>
    <w:rsid w:val="007769EE"/>
    <w:rsid w:val="007843D7"/>
    <w:rsid w:val="007A4D38"/>
    <w:rsid w:val="007B0DDD"/>
    <w:rsid w:val="007C18F4"/>
    <w:rsid w:val="007C1D5F"/>
    <w:rsid w:val="007C4974"/>
    <w:rsid w:val="007C6956"/>
    <w:rsid w:val="007C7B64"/>
    <w:rsid w:val="007D2DEC"/>
    <w:rsid w:val="007D7585"/>
    <w:rsid w:val="007F1FAC"/>
    <w:rsid w:val="007F3D38"/>
    <w:rsid w:val="00806719"/>
    <w:rsid w:val="00816B6A"/>
    <w:rsid w:val="00820FC8"/>
    <w:rsid w:val="00822357"/>
    <w:rsid w:val="00823844"/>
    <w:rsid w:val="008244AE"/>
    <w:rsid w:val="008274D3"/>
    <w:rsid w:val="00830869"/>
    <w:rsid w:val="00835C2E"/>
    <w:rsid w:val="00843C4C"/>
    <w:rsid w:val="0084433C"/>
    <w:rsid w:val="00852EA8"/>
    <w:rsid w:val="00862A3C"/>
    <w:rsid w:val="00870471"/>
    <w:rsid w:val="00871DFC"/>
    <w:rsid w:val="00871FCE"/>
    <w:rsid w:val="00884AAA"/>
    <w:rsid w:val="008864F4"/>
    <w:rsid w:val="008A0AF4"/>
    <w:rsid w:val="008A2130"/>
    <w:rsid w:val="008B1C2C"/>
    <w:rsid w:val="008B573F"/>
    <w:rsid w:val="008B5F3F"/>
    <w:rsid w:val="008C5AB1"/>
    <w:rsid w:val="008C78C0"/>
    <w:rsid w:val="008D2913"/>
    <w:rsid w:val="008D509D"/>
    <w:rsid w:val="008F365D"/>
    <w:rsid w:val="008F47DB"/>
    <w:rsid w:val="009016FC"/>
    <w:rsid w:val="00904B6D"/>
    <w:rsid w:val="0091080B"/>
    <w:rsid w:val="009111BE"/>
    <w:rsid w:val="0091443E"/>
    <w:rsid w:val="009157C3"/>
    <w:rsid w:val="009271B3"/>
    <w:rsid w:val="009317FB"/>
    <w:rsid w:val="009321E7"/>
    <w:rsid w:val="0093330C"/>
    <w:rsid w:val="0094233F"/>
    <w:rsid w:val="00943B4F"/>
    <w:rsid w:val="009473A1"/>
    <w:rsid w:val="00947B50"/>
    <w:rsid w:val="0095170B"/>
    <w:rsid w:val="00971680"/>
    <w:rsid w:val="00972EEF"/>
    <w:rsid w:val="009909F8"/>
    <w:rsid w:val="00990EB5"/>
    <w:rsid w:val="00991308"/>
    <w:rsid w:val="00992F5F"/>
    <w:rsid w:val="009A0F39"/>
    <w:rsid w:val="009A4869"/>
    <w:rsid w:val="009C23A3"/>
    <w:rsid w:val="009C46C3"/>
    <w:rsid w:val="009C5E3E"/>
    <w:rsid w:val="009D2EBE"/>
    <w:rsid w:val="009D49A3"/>
    <w:rsid w:val="009D6B6C"/>
    <w:rsid w:val="009F15D3"/>
    <w:rsid w:val="009F1FC4"/>
    <w:rsid w:val="009F2DB6"/>
    <w:rsid w:val="009F488F"/>
    <w:rsid w:val="00A04289"/>
    <w:rsid w:val="00A05928"/>
    <w:rsid w:val="00A13CB8"/>
    <w:rsid w:val="00A16069"/>
    <w:rsid w:val="00A169B1"/>
    <w:rsid w:val="00A33472"/>
    <w:rsid w:val="00A4530D"/>
    <w:rsid w:val="00A461ED"/>
    <w:rsid w:val="00A656D9"/>
    <w:rsid w:val="00A65783"/>
    <w:rsid w:val="00A70AE7"/>
    <w:rsid w:val="00A75E7F"/>
    <w:rsid w:val="00A81103"/>
    <w:rsid w:val="00A82778"/>
    <w:rsid w:val="00A83844"/>
    <w:rsid w:val="00A843CF"/>
    <w:rsid w:val="00A8627B"/>
    <w:rsid w:val="00A903C0"/>
    <w:rsid w:val="00A9354D"/>
    <w:rsid w:val="00AA41F7"/>
    <w:rsid w:val="00AA4814"/>
    <w:rsid w:val="00AB3B8C"/>
    <w:rsid w:val="00AB7018"/>
    <w:rsid w:val="00AC1965"/>
    <w:rsid w:val="00AC7AD7"/>
    <w:rsid w:val="00AF500A"/>
    <w:rsid w:val="00AF6ED0"/>
    <w:rsid w:val="00B00566"/>
    <w:rsid w:val="00B071E7"/>
    <w:rsid w:val="00B10D9F"/>
    <w:rsid w:val="00B10EE9"/>
    <w:rsid w:val="00B157C2"/>
    <w:rsid w:val="00B1625C"/>
    <w:rsid w:val="00B33D69"/>
    <w:rsid w:val="00B41B61"/>
    <w:rsid w:val="00B5390A"/>
    <w:rsid w:val="00B54F9C"/>
    <w:rsid w:val="00B5544B"/>
    <w:rsid w:val="00B578D5"/>
    <w:rsid w:val="00B6074F"/>
    <w:rsid w:val="00B63451"/>
    <w:rsid w:val="00B64305"/>
    <w:rsid w:val="00B66961"/>
    <w:rsid w:val="00B72AF4"/>
    <w:rsid w:val="00B75BE1"/>
    <w:rsid w:val="00B81F7C"/>
    <w:rsid w:val="00B831C7"/>
    <w:rsid w:val="00B87C18"/>
    <w:rsid w:val="00B90498"/>
    <w:rsid w:val="00BB0559"/>
    <w:rsid w:val="00BB5437"/>
    <w:rsid w:val="00BC10DE"/>
    <w:rsid w:val="00BC2F5C"/>
    <w:rsid w:val="00BC6AE0"/>
    <w:rsid w:val="00BD284D"/>
    <w:rsid w:val="00BD7BE0"/>
    <w:rsid w:val="00BE1319"/>
    <w:rsid w:val="00BF5D6B"/>
    <w:rsid w:val="00BF620C"/>
    <w:rsid w:val="00C044A2"/>
    <w:rsid w:val="00C05593"/>
    <w:rsid w:val="00C1561D"/>
    <w:rsid w:val="00C1762B"/>
    <w:rsid w:val="00C2503A"/>
    <w:rsid w:val="00C26935"/>
    <w:rsid w:val="00C43D83"/>
    <w:rsid w:val="00C64871"/>
    <w:rsid w:val="00C65E24"/>
    <w:rsid w:val="00C86071"/>
    <w:rsid w:val="00CB66BB"/>
    <w:rsid w:val="00CC4778"/>
    <w:rsid w:val="00CC5EEE"/>
    <w:rsid w:val="00CD38DA"/>
    <w:rsid w:val="00CD6FD5"/>
    <w:rsid w:val="00CE4998"/>
    <w:rsid w:val="00CE5D53"/>
    <w:rsid w:val="00CF1F22"/>
    <w:rsid w:val="00D05791"/>
    <w:rsid w:val="00D07FB5"/>
    <w:rsid w:val="00D109A5"/>
    <w:rsid w:val="00D136DC"/>
    <w:rsid w:val="00D13EE4"/>
    <w:rsid w:val="00D33895"/>
    <w:rsid w:val="00D34E73"/>
    <w:rsid w:val="00D377BC"/>
    <w:rsid w:val="00D61056"/>
    <w:rsid w:val="00D6748C"/>
    <w:rsid w:val="00D7257E"/>
    <w:rsid w:val="00D73A95"/>
    <w:rsid w:val="00D766A9"/>
    <w:rsid w:val="00D76ED9"/>
    <w:rsid w:val="00D80036"/>
    <w:rsid w:val="00D869E6"/>
    <w:rsid w:val="00D90ACA"/>
    <w:rsid w:val="00D91561"/>
    <w:rsid w:val="00D95785"/>
    <w:rsid w:val="00D97C26"/>
    <w:rsid w:val="00DB6198"/>
    <w:rsid w:val="00DD133E"/>
    <w:rsid w:val="00DE2AEF"/>
    <w:rsid w:val="00DF3CAC"/>
    <w:rsid w:val="00E028D7"/>
    <w:rsid w:val="00E074BC"/>
    <w:rsid w:val="00E12152"/>
    <w:rsid w:val="00E206CD"/>
    <w:rsid w:val="00E25F5E"/>
    <w:rsid w:val="00E3204D"/>
    <w:rsid w:val="00E40575"/>
    <w:rsid w:val="00E42163"/>
    <w:rsid w:val="00E426A8"/>
    <w:rsid w:val="00E512B3"/>
    <w:rsid w:val="00E56C93"/>
    <w:rsid w:val="00E63BED"/>
    <w:rsid w:val="00E704DF"/>
    <w:rsid w:val="00E714B4"/>
    <w:rsid w:val="00E716AC"/>
    <w:rsid w:val="00E7236A"/>
    <w:rsid w:val="00E81C37"/>
    <w:rsid w:val="00E90D73"/>
    <w:rsid w:val="00E91D93"/>
    <w:rsid w:val="00EA3DE6"/>
    <w:rsid w:val="00EB436E"/>
    <w:rsid w:val="00EB4F73"/>
    <w:rsid w:val="00EB6186"/>
    <w:rsid w:val="00EC1DE1"/>
    <w:rsid w:val="00EC2D99"/>
    <w:rsid w:val="00EC34DE"/>
    <w:rsid w:val="00EC575A"/>
    <w:rsid w:val="00EC6A2A"/>
    <w:rsid w:val="00EE6CFE"/>
    <w:rsid w:val="00F01853"/>
    <w:rsid w:val="00F065B2"/>
    <w:rsid w:val="00F06F41"/>
    <w:rsid w:val="00F07F21"/>
    <w:rsid w:val="00F11EA8"/>
    <w:rsid w:val="00F1677B"/>
    <w:rsid w:val="00F201CF"/>
    <w:rsid w:val="00F2519A"/>
    <w:rsid w:val="00F31492"/>
    <w:rsid w:val="00F34B9D"/>
    <w:rsid w:val="00F4042B"/>
    <w:rsid w:val="00F4156E"/>
    <w:rsid w:val="00F455EA"/>
    <w:rsid w:val="00F460AD"/>
    <w:rsid w:val="00F52245"/>
    <w:rsid w:val="00F53364"/>
    <w:rsid w:val="00F559DB"/>
    <w:rsid w:val="00F56415"/>
    <w:rsid w:val="00F72544"/>
    <w:rsid w:val="00F7386E"/>
    <w:rsid w:val="00F745EC"/>
    <w:rsid w:val="00F861CC"/>
    <w:rsid w:val="00F9087E"/>
    <w:rsid w:val="00F91C01"/>
    <w:rsid w:val="00F94E8A"/>
    <w:rsid w:val="00FA4613"/>
    <w:rsid w:val="00FB3D3B"/>
    <w:rsid w:val="00FB3F66"/>
    <w:rsid w:val="00FB575D"/>
    <w:rsid w:val="00FC6223"/>
    <w:rsid w:val="00FC669D"/>
    <w:rsid w:val="00FD4B8A"/>
    <w:rsid w:val="00FE1F35"/>
    <w:rsid w:val="00FE2BF5"/>
    <w:rsid w:val="00FE33F1"/>
    <w:rsid w:val="00FF6D06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29AC"/>
    <w:pPr>
      <w:keepNext/>
      <w:keepLines/>
      <w:numPr>
        <w:numId w:val="5"/>
      </w:numPr>
      <w:pBdr>
        <w:bottom w:val="single" w:sz="4" w:space="1" w:color="595959"/>
      </w:pBdr>
      <w:spacing w:before="360" w:after="160" w:line="259" w:lineRule="auto"/>
      <w:jc w:val="both"/>
      <w:outlineLvl w:val="0"/>
    </w:pPr>
    <w:rPr>
      <w:rFonts w:ascii="Calibri Light" w:eastAsia="SimSun" w:hAnsi="Calibri Light"/>
      <w:b/>
      <w:bCs/>
      <w:color w:val="000000"/>
      <w:sz w:val="36"/>
      <w:szCs w:val="36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29AC"/>
    <w:pPr>
      <w:keepLines/>
      <w:numPr>
        <w:ilvl w:val="1"/>
        <w:numId w:val="5"/>
      </w:numPr>
      <w:spacing w:before="360" w:after="0" w:line="259" w:lineRule="auto"/>
      <w:ind w:left="576"/>
      <w:jc w:val="both"/>
      <w:outlineLvl w:val="1"/>
    </w:pPr>
    <w:rPr>
      <w:rFonts w:ascii="Calibri Light" w:eastAsia="SimSun" w:hAnsi="Calibri Light"/>
      <w:bCs/>
      <w:color w:val="000000"/>
      <w:sz w:val="24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9AC"/>
    <w:pPr>
      <w:keepNext/>
      <w:keepLines/>
      <w:numPr>
        <w:ilvl w:val="2"/>
        <w:numId w:val="5"/>
      </w:numPr>
      <w:spacing w:before="200" w:after="0" w:line="259" w:lineRule="auto"/>
      <w:jc w:val="both"/>
      <w:outlineLvl w:val="2"/>
    </w:pPr>
    <w:rPr>
      <w:rFonts w:ascii="Calibri Light" w:eastAsia="SimSun" w:hAnsi="Calibri Light"/>
      <w:bCs/>
      <w:color w:val="000000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29AC"/>
    <w:pPr>
      <w:keepNext/>
      <w:keepLines/>
      <w:numPr>
        <w:ilvl w:val="3"/>
        <w:numId w:val="5"/>
      </w:numPr>
      <w:spacing w:before="200" w:after="0" w:line="259" w:lineRule="auto"/>
      <w:ind w:left="1429" w:hanging="862"/>
      <w:jc w:val="both"/>
      <w:outlineLvl w:val="3"/>
    </w:pPr>
    <w:rPr>
      <w:rFonts w:ascii="Calibri Light" w:eastAsia="SimSun" w:hAnsi="Calibri Light"/>
      <w:bCs/>
      <w:iCs/>
      <w:color w:val="000000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29AC"/>
    <w:pPr>
      <w:keepNext/>
      <w:keepLines/>
      <w:numPr>
        <w:ilvl w:val="4"/>
        <w:numId w:val="5"/>
      </w:numPr>
      <w:spacing w:before="200" w:after="0" w:line="259" w:lineRule="auto"/>
      <w:jc w:val="both"/>
      <w:outlineLvl w:val="4"/>
    </w:pPr>
    <w:rPr>
      <w:rFonts w:ascii="Calibri Light" w:eastAsia="SimSun" w:hAnsi="Calibri Light"/>
      <w:color w:val="323E4F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29AC"/>
    <w:pPr>
      <w:keepNext/>
      <w:keepLines/>
      <w:numPr>
        <w:ilvl w:val="5"/>
        <w:numId w:val="5"/>
      </w:numPr>
      <w:spacing w:before="200" w:after="0" w:line="259" w:lineRule="auto"/>
      <w:jc w:val="both"/>
      <w:outlineLvl w:val="5"/>
    </w:pPr>
    <w:rPr>
      <w:rFonts w:ascii="Calibri Light" w:eastAsia="SimSun" w:hAnsi="Calibri Light"/>
      <w:i/>
      <w:iCs/>
      <w:color w:val="323E4F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29AC"/>
    <w:pPr>
      <w:keepNext/>
      <w:keepLines/>
      <w:numPr>
        <w:ilvl w:val="6"/>
        <w:numId w:val="5"/>
      </w:numPr>
      <w:spacing w:before="200" w:after="0" w:line="259" w:lineRule="auto"/>
      <w:jc w:val="both"/>
      <w:outlineLvl w:val="6"/>
    </w:pPr>
    <w:rPr>
      <w:rFonts w:ascii="Calibri Light" w:eastAsia="SimSun" w:hAnsi="Calibri Light"/>
      <w:i/>
      <w:iCs/>
      <w:color w:val="404040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29AC"/>
    <w:pPr>
      <w:keepNext/>
      <w:keepLines/>
      <w:numPr>
        <w:ilvl w:val="7"/>
        <w:numId w:val="5"/>
      </w:numPr>
      <w:spacing w:before="200" w:after="0" w:line="259" w:lineRule="auto"/>
      <w:jc w:val="both"/>
      <w:outlineLvl w:val="7"/>
    </w:pPr>
    <w:rPr>
      <w:rFonts w:ascii="Calibri Light" w:eastAsia="SimSun" w:hAnsi="Calibri Light"/>
      <w:color w:val="404040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29AC"/>
    <w:pPr>
      <w:keepNext/>
      <w:keepLines/>
      <w:numPr>
        <w:ilvl w:val="8"/>
        <w:numId w:val="5"/>
      </w:numPr>
      <w:spacing w:before="200" w:after="0" w:line="259" w:lineRule="auto"/>
      <w:jc w:val="both"/>
      <w:outlineLvl w:val="8"/>
    </w:pPr>
    <w:rPr>
      <w:rFonts w:ascii="Calibri Light" w:eastAsia="SimSun" w:hAnsi="Calibri Light"/>
      <w:i/>
      <w:iCs/>
      <w:color w:val="40404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A9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71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131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0629AC"/>
    <w:rPr>
      <w:rFonts w:ascii="Calibri Light" w:eastAsia="SimSun" w:hAnsi="Calibri Light" w:cs="Times New Roman"/>
      <w:b/>
      <w:bCs/>
      <w:color w:val="000000"/>
      <w:sz w:val="36"/>
      <w:szCs w:val="36"/>
      <w:lang w:val="x-none" w:eastAsia="x-none"/>
    </w:rPr>
  </w:style>
  <w:style w:type="character" w:customStyle="1" w:styleId="Heading2Char">
    <w:name w:val="Heading 2 Char"/>
    <w:link w:val="Heading2"/>
    <w:uiPriority w:val="9"/>
    <w:rsid w:val="000629AC"/>
    <w:rPr>
      <w:rFonts w:ascii="Calibri Light" w:eastAsia="SimSun" w:hAnsi="Calibri Light" w:cs="Times New Roman"/>
      <w:bCs/>
      <w:color w:val="000000"/>
      <w:sz w:val="24"/>
      <w:szCs w:val="28"/>
      <w:lang w:val="x-none" w:eastAsia="x-none"/>
    </w:rPr>
  </w:style>
  <w:style w:type="character" w:customStyle="1" w:styleId="Heading3Char">
    <w:name w:val="Heading 3 Char"/>
    <w:link w:val="Heading3"/>
    <w:uiPriority w:val="9"/>
    <w:rsid w:val="000629AC"/>
    <w:rPr>
      <w:rFonts w:ascii="Calibri Light" w:eastAsia="SimSun" w:hAnsi="Calibri Light" w:cs="Times New Roman"/>
      <w:bCs/>
      <w:color w:val="000000"/>
      <w:sz w:val="20"/>
      <w:szCs w:val="20"/>
      <w:lang w:val="x-none" w:eastAsia="x-none"/>
    </w:rPr>
  </w:style>
  <w:style w:type="character" w:customStyle="1" w:styleId="Heading4Char">
    <w:name w:val="Heading 4 Char"/>
    <w:link w:val="Heading4"/>
    <w:uiPriority w:val="9"/>
    <w:rsid w:val="000629AC"/>
    <w:rPr>
      <w:rFonts w:ascii="Calibri Light" w:eastAsia="SimSun" w:hAnsi="Calibri Light" w:cs="Times New Roman"/>
      <w:bCs/>
      <w:iCs/>
      <w:color w:val="000000"/>
      <w:sz w:val="20"/>
      <w:szCs w:val="20"/>
      <w:lang w:val="x-none" w:eastAsia="x-none"/>
    </w:rPr>
  </w:style>
  <w:style w:type="character" w:customStyle="1" w:styleId="Heading5Char">
    <w:name w:val="Heading 5 Char"/>
    <w:link w:val="Heading5"/>
    <w:uiPriority w:val="9"/>
    <w:rsid w:val="000629AC"/>
    <w:rPr>
      <w:rFonts w:ascii="Calibri Light" w:eastAsia="SimSun" w:hAnsi="Calibri Light" w:cs="Times New Roman"/>
      <w:color w:val="323E4F"/>
      <w:sz w:val="20"/>
      <w:szCs w:val="20"/>
      <w:lang w:val="x-none" w:eastAsia="x-none"/>
    </w:rPr>
  </w:style>
  <w:style w:type="character" w:customStyle="1" w:styleId="Heading6Char">
    <w:name w:val="Heading 6 Char"/>
    <w:link w:val="Heading6"/>
    <w:uiPriority w:val="9"/>
    <w:semiHidden/>
    <w:rsid w:val="000629AC"/>
    <w:rPr>
      <w:rFonts w:ascii="Calibri Light" w:eastAsia="SimSun" w:hAnsi="Calibri Light" w:cs="Times New Roman"/>
      <w:i/>
      <w:iCs/>
      <w:color w:val="323E4F"/>
      <w:sz w:val="20"/>
      <w:szCs w:val="20"/>
      <w:lang w:val="x-none" w:eastAsia="x-none"/>
    </w:rPr>
  </w:style>
  <w:style w:type="character" w:customStyle="1" w:styleId="Heading7Char">
    <w:name w:val="Heading 7 Char"/>
    <w:link w:val="Heading7"/>
    <w:uiPriority w:val="9"/>
    <w:semiHidden/>
    <w:rsid w:val="000629AC"/>
    <w:rPr>
      <w:rFonts w:ascii="Calibri Light" w:eastAsia="SimSun" w:hAnsi="Calibri Light" w:cs="Times New Roman"/>
      <w:i/>
      <w:iCs/>
      <w:color w:val="404040"/>
      <w:sz w:val="20"/>
      <w:szCs w:val="20"/>
      <w:lang w:val="x-none" w:eastAsia="x-none"/>
    </w:rPr>
  </w:style>
  <w:style w:type="character" w:customStyle="1" w:styleId="Heading8Char">
    <w:name w:val="Heading 8 Char"/>
    <w:link w:val="Heading8"/>
    <w:uiPriority w:val="9"/>
    <w:semiHidden/>
    <w:rsid w:val="000629AC"/>
    <w:rPr>
      <w:rFonts w:ascii="Calibri Light" w:eastAsia="SimSun" w:hAnsi="Calibri Light" w:cs="Times New Roman"/>
      <w:color w:val="404040"/>
      <w:sz w:val="20"/>
      <w:szCs w:val="20"/>
      <w:lang w:val="x-none" w:eastAsia="x-none"/>
    </w:rPr>
  </w:style>
  <w:style w:type="character" w:customStyle="1" w:styleId="Heading9Char">
    <w:name w:val="Heading 9 Char"/>
    <w:link w:val="Heading9"/>
    <w:uiPriority w:val="9"/>
    <w:semiHidden/>
    <w:rsid w:val="000629AC"/>
    <w:rPr>
      <w:rFonts w:ascii="Calibri Light" w:eastAsia="SimSun" w:hAnsi="Calibri Light" w:cs="Times New Roman"/>
      <w:i/>
      <w:iCs/>
      <w:color w:val="404040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F72544"/>
    <w:rPr>
      <w:color w:val="0000FF"/>
      <w:u w:val="single"/>
    </w:rPr>
  </w:style>
  <w:style w:type="character" w:customStyle="1" w:styleId="lwcollapsibleareatitle">
    <w:name w:val="lw_collapsiblearea_title"/>
    <w:basedOn w:val="DefaultParagraphFont"/>
    <w:rsid w:val="00F72544"/>
  </w:style>
  <w:style w:type="character" w:customStyle="1" w:styleId="input">
    <w:name w:val="input"/>
    <w:basedOn w:val="DefaultParagraphFont"/>
    <w:rsid w:val="00F7254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20A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5120A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20A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5120AF"/>
    <w:rPr>
      <w:rFonts w:ascii="Arial" w:eastAsia="Times New Roman" w:hAnsi="Arial" w:cs="Arial"/>
      <w:vanish/>
      <w:sz w:val="16"/>
      <w:szCs w:val="16"/>
    </w:rPr>
  </w:style>
  <w:style w:type="character" w:customStyle="1" w:styleId="profile-points">
    <w:name w:val="profile-points"/>
    <w:basedOn w:val="DefaultParagraphFont"/>
    <w:rsid w:val="005120AF"/>
  </w:style>
  <w:style w:type="character" w:customStyle="1" w:styleId="points-label">
    <w:name w:val="points-label"/>
    <w:basedOn w:val="DefaultParagraphFont"/>
    <w:rsid w:val="005120AF"/>
  </w:style>
  <w:style w:type="character" w:customStyle="1" w:styleId="profile-count">
    <w:name w:val="profile-count"/>
    <w:basedOn w:val="DefaultParagraphFont"/>
    <w:rsid w:val="005120AF"/>
  </w:style>
  <w:style w:type="character" w:customStyle="1" w:styleId="separator">
    <w:name w:val="separator"/>
    <w:basedOn w:val="DefaultParagraphFont"/>
    <w:rsid w:val="005120AF"/>
  </w:style>
  <w:style w:type="character" w:customStyle="1" w:styleId="votinglabel">
    <w:name w:val="votinglabel"/>
    <w:basedOn w:val="DefaultParagraphFont"/>
    <w:rsid w:val="005120AF"/>
  </w:style>
  <w:style w:type="paragraph" w:styleId="HTMLPreformatted">
    <w:name w:val="HTML Preformatted"/>
    <w:basedOn w:val="Normal"/>
    <w:link w:val="HTMLPreformattedChar"/>
    <w:uiPriority w:val="99"/>
    <w:unhideWhenUsed/>
    <w:rsid w:val="00512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5120AF"/>
    <w:rPr>
      <w:rFonts w:ascii="Courier New" w:eastAsia="Times New Roman" w:hAnsi="Courier New" w:cs="Courier New"/>
      <w:sz w:val="20"/>
      <w:szCs w:val="20"/>
    </w:rPr>
  </w:style>
  <w:style w:type="character" w:customStyle="1" w:styleId="kwd">
    <w:name w:val="kwd"/>
    <w:basedOn w:val="DefaultParagraphFont"/>
    <w:rsid w:val="005120AF"/>
  </w:style>
  <w:style w:type="character" w:customStyle="1" w:styleId="pln">
    <w:name w:val="pln"/>
    <w:basedOn w:val="DefaultParagraphFont"/>
    <w:rsid w:val="005120AF"/>
  </w:style>
  <w:style w:type="character" w:customStyle="1" w:styleId="pun">
    <w:name w:val="pun"/>
    <w:basedOn w:val="DefaultParagraphFont"/>
    <w:rsid w:val="005120AF"/>
  </w:style>
  <w:style w:type="character" w:customStyle="1" w:styleId="typ">
    <w:name w:val="typ"/>
    <w:basedOn w:val="DefaultParagraphFont"/>
    <w:rsid w:val="005120AF"/>
  </w:style>
  <w:style w:type="character" w:styleId="Emphasis">
    <w:name w:val="Emphasis"/>
    <w:uiPriority w:val="20"/>
    <w:qFormat/>
    <w:rsid w:val="005120AF"/>
    <w:rPr>
      <w:i/>
      <w:iCs/>
    </w:rPr>
  </w:style>
  <w:style w:type="character" w:styleId="Strong">
    <w:name w:val="Strong"/>
    <w:uiPriority w:val="22"/>
    <w:qFormat/>
    <w:rsid w:val="005120AF"/>
    <w:rPr>
      <w:b/>
      <w:bCs/>
    </w:rPr>
  </w:style>
  <w:style w:type="character" w:customStyle="1" w:styleId="lit">
    <w:name w:val="lit"/>
    <w:basedOn w:val="DefaultParagraphFont"/>
    <w:rsid w:val="005120AF"/>
  </w:style>
  <w:style w:type="character" w:customStyle="1" w:styleId="str">
    <w:name w:val="str"/>
    <w:basedOn w:val="DefaultParagraphFont"/>
    <w:rsid w:val="005120AF"/>
  </w:style>
  <w:style w:type="character" w:customStyle="1" w:styleId="com">
    <w:name w:val="com"/>
    <w:basedOn w:val="DefaultParagraphFont"/>
    <w:rsid w:val="005120AF"/>
  </w:style>
  <w:style w:type="character" w:customStyle="1" w:styleId="profile-mini-points">
    <w:name w:val="profile-mini-points"/>
    <w:basedOn w:val="DefaultParagraphFont"/>
    <w:rsid w:val="005120AF"/>
  </w:style>
  <w:style w:type="paragraph" w:styleId="Header">
    <w:name w:val="header"/>
    <w:basedOn w:val="Normal"/>
    <w:link w:val="HeaderChar"/>
    <w:uiPriority w:val="99"/>
    <w:unhideWhenUsed/>
    <w:rsid w:val="00736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D2E"/>
  </w:style>
  <w:style w:type="paragraph" w:styleId="Footer">
    <w:name w:val="footer"/>
    <w:basedOn w:val="Normal"/>
    <w:link w:val="FooterChar"/>
    <w:uiPriority w:val="99"/>
    <w:unhideWhenUsed/>
    <w:rsid w:val="00736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D2E"/>
  </w:style>
  <w:style w:type="character" w:customStyle="1" w:styleId="label">
    <w:name w:val="label"/>
    <w:basedOn w:val="DefaultParagraphFont"/>
    <w:rsid w:val="00BC2F5C"/>
  </w:style>
  <w:style w:type="character" w:customStyle="1" w:styleId="parameter">
    <w:name w:val="parameter"/>
    <w:basedOn w:val="DefaultParagraphFont"/>
    <w:rsid w:val="005258A2"/>
  </w:style>
  <w:style w:type="paragraph" w:styleId="EndnoteText">
    <w:name w:val="endnote text"/>
    <w:basedOn w:val="Normal"/>
    <w:link w:val="EndnoteTextChar"/>
    <w:uiPriority w:val="99"/>
    <w:semiHidden/>
    <w:unhideWhenUsed/>
    <w:rsid w:val="00E1215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E12152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E12152"/>
    <w:rPr>
      <w:vertAlign w:val="superscript"/>
    </w:rPr>
  </w:style>
  <w:style w:type="character" w:customStyle="1" w:styleId="skimlinks-unlinked">
    <w:name w:val="skimlinks-unlinked"/>
    <w:basedOn w:val="DefaultParagraphFont"/>
    <w:rsid w:val="005C7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29AC"/>
    <w:pPr>
      <w:keepNext/>
      <w:keepLines/>
      <w:numPr>
        <w:numId w:val="5"/>
      </w:numPr>
      <w:pBdr>
        <w:bottom w:val="single" w:sz="4" w:space="1" w:color="595959"/>
      </w:pBdr>
      <w:spacing w:before="360" w:after="160" w:line="259" w:lineRule="auto"/>
      <w:jc w:val="both"/>
      <w:outlineLvl w:val="0"/>
    </w:pPr>
    <w:rPr>
      <w:rFonts w:ascii="Calibri Light" w:eastAsia="SimSun" w:hAnsi="Calibri Light"/>
      <w:b/>
      <w:bCs/>
      <w:color w:val="000000"/>
      <w:sz w:val="36"/>
      <w:szCs w:val="36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29AC"/>
    <w:pPr>
      <w:keepLines/>
      <w:numPr>
        <w:ilvl w:val="1"/>
        <w:numId w:val="5"/>
      </w:numPr>
      <w:spacing w:before="360" w:after="0" w:line="259" w:lineRule="auto"/>
      <w:ind w:left="576"/>
      <w:jc w:val="both"/>
      <w:outlineLvl w:val="1"/>
    </w:pPr>
    <w:rPr>
      <w:rFonts w:ascii="Calibri Light" w:eastAsia="SimSun" w:hAnsi="Calibri Light"/>
      <w:bCs/>
      <w:color w:val="000000"/>
      <w:sz w:val="24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9AC"/>
    <w:pPr>
      <w:keepNext/>
      <w:keepLines/>
      <w:numPr>
        <w:ilvl w:val="2"/>
        <w:numId w:val="5"/>
      </w:numPr>
      <w:spacing w:before="200" w:after="0" w:line="259" w:lineRule="auto"/>
      <w:jc w:val="both"/>
      <w:outlineLvl w:val="2"/>
    </w:pPr>
    <w:rPr>
      <w:rFonts w:ascii="Calibri Light" w:eastAsia="SimSun" w:hAnsi="Calibri Light"/>
      <w:bCs/>
      <w:color w:val="000000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29AC"/>
    <w:pPr>
      <w:keepNext/>
      <w:keepLines/>
      <w:numPr>
        <w:ilvl w:val="3"/>
        <w:numId w:val="5"/>
      </w:numPr>
      <w:spacing w:before="200" w:after="0" w:line="259" w:lineRule="auto"/>
      <w:ind w:left="1429" w:hanging="862"/>
      <w:jc w:val="both"/>
      <w:outlineLvl w:val="3"/>
    </w:pPr>
    <w:rPr>
      <w:rFonts w:ascii="Calibri Light" w:eastAsia="SimSun" w:hAnsi="Calibri Light"/>
      <w:bCs/>
      <w:iCs/>
      <w:color w:val="000000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29AC"/>
    <w:pPr>
      <w:keepNext/>
      <w:keepLines/>
      <w:numPr>
        <w:ilvl w:val="4"/>
        <w:numId w:val="5"/>
      </w:numPr>
      <w:spacing w:before="200" w:after="0" w:line="259" w:lineRule="auto"/>
      <w:jc w:val="both"/>
      <w:outlineLvl w:val="4"/>
    </w:pPr>
    <w:rPr>
      <w:rFonts w:ascii="Calibri Light" w:eastAsia="SimSun" w:hAnsi="Calibri Light"/>
      <w:color w:val="323E4F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29AC"/>
    <w:pPr>
      <w:keepNext/>
      <w:keepLines/>
      <w:numPr>
        <w:ilvl w:val="5"/>
        <w:numId w:val="5"/>
      </w:numPr>
      <w:spacing w:before="200" w:after="0" w:line="259" w:lineRule="auto"/>
      <w:jc w:val="both"/>
      <w:outlineLvl w:val="5"/>
    </w:pPr>
    <w:rPr>
      <w:rFonts w:ascii="Calibri Light" w:eastAsia="SimSun" w:hAnsi="Calibri Light"/>
      <w:i/>
      <w:iCs/>
      <w:color w:val="323E4F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29AC"/>
    <w:pPr>
      <w:keepNext/>
      <w:keepLines/>
      <w:numPr>
        <w:ilvl w:val="6"/>
        <w:numId w:val="5"/>
      </w:numPr>
      <w:spacing w:before="200" w:after="0" w:line="259" w:lineRule="auto"/>
      <w:jc w:val="both"/>
      <w:outlineLvl w:val="6"/>
    </w:pPr>
    <w:rPr>
      <w:rFonts w:ascii="Calibri Light" w:eastAsia="SimSun" w:hAnsi="Calibri Light"/>
      <w:i/>
      <w:iCs/>
      <w:color w:val="404040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29AC"/>
    <w:pPr>
      <w:keepNext/>
      <w:keepLines/>
      <w:numPr>
        <w:ilvl w:val="7"/>
        <w:numId w:val="5"/>
      </w:numPr>
      <w:spacing w:before="200" w:after="0" w:line="259" w:lineRule="auto"/>
      <w:jc w:val="both"/>
      <w:outlineLvl w:val="7"/>
    </w:pPr>
    <w:rPr>
      <w:rFonts w:ascii="Calibri Light" w:eastAsia="SimSun" w:hAnsi="Calibri Light"/>
      <w:color w:val="404040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29AC"/>
    <w:pPr>
      <w:keepNext/>
      <w:keepLines/>
      <w:numPr>
        <w:ilvl w:val="8"/>
        <w:numId w:val="5"/>
      </w:numPr>
      <w:spacing w:before="200" w:after="0" w:line="259" w:lineRule="auto"/>
      <w:jc w:val="both"/>
      <w:outlineLvl w:val="8"/>
    </w:pPr>
    <w:rPr>
      <w:rFonts w:ascii="Calibri Light" w:eastAsia="SimSun" w:hAnsi="Calibri Light"/>
      <w:i/>
      <w:iCs/>
      <w:color w:val="40404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A9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71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131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0629AC"/>
    <w:rPr>
      <w:rFonts w:ascii="Calibri Light" w:eastAsia="SimSun" w:hAnsi="Calibri Light" w:cs="Times New Roman"/>
      <w:b/>
      <w:bCs/>
      <w:color w:val="000000"/>
      <w:sz w:val="36"/>
      <w:szCs w:val="36"/>
      <w:lang w:val="x-none" w:eastAsia="x-none"/>
    </w:rPr>
  </w:style>
  <w:style w:type="character" w:customStyle="1" w:styleId="Heading2Char">
    <w:name w:val="Heading 2 Char"/>
    <w:link w:val="Heading2"/>
    <w:uiPriority w:val="9"/>
    <w:rsid w:val="000629AC"/>
    <w:rPr>
      <w:rFonts w:ascii="Calibri Light" w:eastAsia="SimSun" w:hAnsi="Calibri Light" w:cs="Times New Roman"/>
      <w:bCs/>
      <w:color w:val="000000"/>
      <w:sz w:val="24"/>
      <w:szCs w:val="28"/>
      <w:lang w:val="x-none" w:eastAsia="x-none"/>
    </w:rPr>
  </w:style>
  <w:style w:type="character" w:customStyle="1" w:styleId="Heading3Char">
    <w:name w:val="Heading 3 Char"/>
    <w:link w:val="Heading3"/>
    <w:uiPriority w:val="9"/>
    <w:rsid w:val="000629AC"/>
    <w:rPr>
      <w:rFonts w:ascii="Calibri Light" w:eastAsia="SimSun" w:hAnsi="Calibri Light" w:cs="Times New Roman"/>
      <w:bCs/>
      <w:color w:val="000000"/>
      <w:sz w:val="20"/>
      <w:szCs w:val="20"/>
      <w:lang w:val="x-none" w:eastAsia="x-none"/>
    </w:rPr>
  </w:style>
  <w:style w:type="character" w:customStyle="1" w:styleId="Heading4Char">
    <w:name w:val="Heading 4 Char"/>
    <w:link w:val="Heading4"/>
    <w:uiPriority w:val="9"/>
    <w:rsid w:val="000629AC"/>
    <w:rPr>
      <w:rFonts w:ascii="Calibri Light" w:eastAsia="SimSun" w:hAnsi="Calibri Light" w:cs="Times New Roman"/>
      <w:bCs/>
      <w:iCs/>
      <w:color w:val="000000"/>
      <w:sz w:val="20"/>
      <w:szCs w:val="20"/>
      <w:lang w:val="x-none" w:eastAsia="x-none"/>
    </w:rPr>
  </w:style>
  <w:style w:type="character" w:customStyle="1" w:styleId="Heading5Char">
    <w:name w:val="Heading 5 Char"/>
    <w:link w:val="Heading5"/>
    <w:uiPriority w:val="9"/>
    <w:rsid w:val="000629AC"/>
    <w:rPr>
      <w:rFonts w:ascii="Calibri Light" w:eastAsia="SimSun" w:hAnsi="Calibri Light" w:cs="Times New Roman"/>
      <w:color w:val="323E4F"/>
      <w:sz w:val="20"/>
      <w:szCs w:val="20"/>
      <w:lang w:val="x-none" w:eastAsia="x-none"/>
    </w:rPr>
  </w:style>
  <w:style w:type="character" w:customStyle="1" w:styleId="Heading6Char">
    <w:name w:val="Heading 6 Char"/>
    <w:link w:val="Heading6"/>
    <w:uiPriority w:val="9"/>
    <w:semiHidden/>
    <w:rsid w:val="000629AC"/>
    <w:rPr>
      <w:rFonts w:ascii="Calibri Light" w:eastAsia="SimSun" w:hAnsi="Calibri Light" w:cs="Times New Roman"/>
      <w:i/>
      <w:iCs/>
      <w:color w:val="323E4F"/>
      <w:sz w:val="20"/>
      <w:szCs w:val="20"/>
      <w:lang w:val="x-none" w:eastAsia="x-none"/>
    </w:rPr>
  </w:style>
  <w:style w:type="character" w:customStyle="1" w:styleId="Heading7Char">
    <w:name w:val="Heading 7 Char"/>
    <w:link w:val="Heading7"/>
    <w:uiPriority w:val="9"/>
    <w:semiHidden/>
    <w:rsid w:val="000629AC"/>
    <w:rPr>
      <w:rFonts w:ascii="Calibri Light" w:eastAsia="SimSun" w:hAnsi="Calibri Light" w:cs="Times New Roman"/>
      <w:i/>
      <w:iCs/>
      <w:color w:val="404040"/>
      <w:sz w:val="20"/>
      <w:szCs w:val="20"/>
      <w:lang w:val="x-none" w:eastAsia="x-none"/>
    </w:rPr>
  </w:style>
  <w:style w:type="character" w:customStyle="1" w:styleId="Heading8Char">
    <w:name w:val="Heading 8 Char"/>
    <w:link w:val="Heading8"/>
    <w:uiPriority w:val="9"/>
    <w:semiHidden/>
    <w:rsid w:val="000629AC"/>
    <w:rPr>
      <w:rFonts w:ascii="Calibri Light" w:eastAsia="SimSun" w:hAnsi="Calibri Light" w:cs="Times New Roman"/>
      <w:color w:val="404040"/>
      <w:sz w:val="20"/>
      <w:szCs w:val="20"/>
      <w:lang w:val="x-none" w:eastAsia="x-none"/>
    </w:rPr>
  </w:style>
  <w:style w:type="character" w:customStyle="1" w:styleId="Heading9Char">
    <w:name w:val="Heading 9 Char"/>
    <w:link w:val="Heading9"/>
    <w:uiPriority w:val="9"/>
    <w:semiHidden/>
    <w:rsid w:val="000629AC"/>
    <w:rPr>
      <w:rFonts w:ascii="Calibri Light" w:eastAsia="SimSun" w:hAnsi="Calibri Light" w:cs="Times New Roman"/>
      <w:i/>
      <w:iCs/>
      <w:color w:val="404040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F72544"/>
    <w:rPr>
      <w:color w:val="0000FF"/>
      <w:u w:val="single"/>
    </w:rPr>
  </w:style>
  <w:style w:type="character" w:customStyle="1" w:styleId="lwcollapsibleareatitle">
    <w:name w:val="lw_collapsiblearea_title"/>
    <w:basedOn w:val="DefaultParagraphFont"/>
    <w:rsid w:val="00F72544"/>
  </w:style>
  <w:style w:type="character" w:customStyle="1" w:styleId="input">
    <w:name w:val="input"/>
    <w:basedOn w:val="DefaultParagraphFont"/>
    <w:rsid w:val="00F7254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20A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5120A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20A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5120AF"/>
    <w:rPr>
      <w:rFonts w:ascii="Arial" w:eastAsia="Times New Roman" w:hAnsi="Arial" w:cs="Arial"/>
      <w:vanish/>
      <w:sz w:val="16"/>
      <w:szCs w:val="16"/>
    </w:rPr>
  </w:style>
  <w:style w:type="character" w:customStyle="1" w:styleId="profile-points">
    <w:name w:val="profile-points"/>
    <w:basedOn w:val="DefaultParagraphFont"/>
    <w:rsid w:val="005120AF"/>
  </w:style>
  <w:style w:type="character" w:customStyle="1" w:styleId="points-label">
    <w:name w:val="points-label"/>
    <w:basedOn w:val="DefaultParagraphFont"/>
    <w:rsid w:val="005120AF"/>
  </w:style>
  <w:style w:type="character" w:customStyle="1" w:styleId="profile-count">
    <w:name w:val="profile-count"/>
    <w:basedOn w:val="DefaultParagraphFont"/>
    <w:rsid w:val="005120AF"/>
  </w:style>
  <w:style w:type="character" w:customStyle="1" w:styleId="separator">
    <w:name w:val="separator"/>
    <w:basedOn w:val="DefaultParagraphFont"/>
    <w:rsid w:val="005120AF"/>
  </w:style>
  <w:style w:type="character" w:customStyle="1" w:styleId="votinglabel">
    <w:name w:val="votinglabel"/>
    <w:basedOn w:val="DefaultParagraphFont"/>
    <w:rsid w:val="005120AF"/>
  </w:style>
  <w:style w:type="paragraph" w:styleId="HTMLPreformatted">
    <w:name w:val="HTML Preformatted"/>
    <w:basedOn w:val="Normal"/>
    <w:link w:val="HTMLPreformattedChar"/>
    <w:uiPriority w:val="99"/>
    <w:unhideWhenUsed/>
    <w:rsid w:val="00512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5120AF"/>
    <w:rPr>
      <w:rFonts w:ascii="Courier New" w:eastAsia="Times New Roman" w:hAnsi="Courier New" w:cs="Courier New"/>
      <w:sz w:val="20"/>
      <w:szCs w:val="20"/>
    </w:rPr>
  </w:style>
  <w:style w:type="character" w:customStyle="1" w:styleId="kwd">
    <w:name w:val="kwd"/>
    <w:basedOn w:val="DefaultParagraphFont"/>
    <w:rsid w:val="005120AF"/>
  </w:style>
  <w:style w:type="character" w:customStyle="1" w:styleId="pln">
    <w:name w:val="pln"/>
    <w:basedOn w:val="DefaultParagraphFont"/>
    <w:rsid w:val="005120AF"/>
  </w:style>
  <w:style w:type="character" w:customStyle="1" w:styleId="pun">
    <w:name w:val="pun"/>
    <w:basedOn w:val="DefaultParagraphFont"/>
    <w:rsid w:val="005120AF"/>
  </w:style>
  <w:style w:type="character" w:customStyle="1" w:styleId="typ">
    <w:name w:val="typ"/>
    <w:basedOn w:val="DefaultParagraphFont"/>
    <w:rsid w:val="005120AF"/>
  </w:style>
  <w:style w:type="character" w:styleId="Emphasis">
    <w:name w:val="Emphasis"/>
    <w:uiPriority w:val="20"/>
    <w:qFormat/>
    <w:rsid w:val="005120AF"/>
    <w:rPr>
      <w:i/>
      <w:iCs/>
    </w:rPr>
  </w:style>
  <w:style w:type="character" w:styleId="Strong">
    <w:name w:val="Strong"/>
    <w:uiPriority w:val="22"/>
    <w:qFormat/>
    <w:rsid w:val="005120AF"/>
    <w:rPr>
      <w:b/>
      <w:bCs/>
    </w:rPr>
  </w:style>
  <w:style w:type="character" w:customStyle="1" w:styleId="lit">
    <w:name w:val="lit"/>
    <w:basedOn w:val="DefaultParagraphFont"/>
    <w:rsid w:val="005120AF"/>
  </w:style>
  <w:style w:type="character" w:customStyle="1" w:styleId="str">
    <w:name w:val="str"/>
    <w:basedOn w:val="DefaultParagraphFont"/>
    <w:rsid w:val="005120AF"/>
  </w:style>
  <w:style w:type="character" w:customStyle="1" w:styleId="com">
    <w:name w:val="com"/>
    <w:basedOn w:val="DefaultParagraphFont"/>
    <w:rsid w:val="005120AF"/>
  </w:style>
  <w:style w:type="character" w:customStyle="1" w:styleId="profile-mini-points">
    <w:name w:val="profile-mini-points"/>
    <w:basedOn w:val="DefaultParagraphFont"/>
    <w:rsid w:val="005120AF"/>
  </w:style>
  <w:style w:type="paragraph" w:styleId="Header">
    <w:name w:val="header"/>
    <w:basedOn w:val="Normal"/>
    <w:link w:val="HeaderChar"/>
    <w:uiPriority w:val="99"/>
    <w:unhideWhenUsed/>
    <w:rsid w:val="00736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D2E"/>
  </w:style>
  <w:style w:type="paragraph" w:styleId="Footer">
    <w:name w:val="footer"/>
    <w:basedOn w:val="Normal"/>
    <w:link w:val="FooterChar"/>
    <w:uiPriority w:val="99"/>
    <w:unhideWhenUsed/>
    <w:rsid w:val="00736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D2E"/>
  </w:style>
  <w:style w:type="character" w:customStyle="1" w:styleId="label">
    <w:name w:val="label"/>
    <w:basedOn w:val="DefaultParagraphFont"/>
    <w:rsid w:val="00BC2F5C"/>
  </w:style>
  <w:style w:type="character" w:customStyle="1" w:styleId="parameter">
    <w:name w:val="parameter"/>
    <w:basedOn w:val="DefaultParagraphFont"/>
    <w:rsid w:val="005258A2"/>
  </w:style>
  <w:style w:type="paragraph" w:styleId="EndnoteText">
    <w:name w:val="endnote text"/>
    <w:basedOn w:val="Normal"/>
    <w:link w:val="EndnoteTextChar"/>
    <w:uiPriority w:val="99"/>
    <w:semiHidden/>
    <w:unhideWhenUsed/>
    <w:rsid w:val="00E1215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E12152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E12152"/>
    <w:rPr>
      <w:vertAlign w:val="superscript"/>
    </w:rPr>
  </w:style>
  <w:style w:type="character" w:customStyle="1" w:styleId="skimlinks-unlinked">
    <w:name w:val="skimlinks-unlinked"/>
    <w:basedOn w:val="DefaultParagraphFont"/>
    <w:rsid w:val="005C7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6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18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40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4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46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7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45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4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3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66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53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31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86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2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092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69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29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5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49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66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88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79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15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09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1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09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14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57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95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346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78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44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47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016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169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06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24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88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65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22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77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7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9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1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917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67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686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2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22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70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16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62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7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39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0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8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4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19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6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1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2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2443</Words>
  <Characters>14662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2016-01-06T16:40:00Z</dcterms:created>
  <dcterms:modified xsi:type="dcterms:W3CDTF">2016-01-06T16:54:00Z</dcterms:modified>
</cp:coreProperties>
</file>